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5A3" w:rsidRPr="008905A3" w:rsidRDefault="008905A3" w:rsidP="008905A3">
      <w:pPr>
        <w:pStyle w:val="a8"/>
        <w:jc w:val="right"/>
        <w:rPr>
          <w:rFonts w:ascii="Times New Roman" w:hAnsi="Times New Roman"/>
          <w:b/>
          <w:sz w:val="16"/>
          <w:szCs w:val="16"/>
        </w:rPr>
      </w:pPr>
      <w:r w:rsidRPr="008905A3">
        <w:rPr>
          <w:rFonts w:ascii="Times New Roman" w:hAnsi="Times New Roman"/>
          <w:b/>
          <w:sz w:val="16"/>
          <w:szCs w:val="16"/>
        </w:rPr>
        <w:t>Приложение №</w:t>
      </w:r>
      <w:r w:rsidR="003506F7">
        <w:rPr>
          <w:rFonts w:ascii="Times New Roman" w:hAnsi="Times New Roman"/>
          <w:b/>
          <w:sz w:val="16"/>
          <w:szCs w:val="16"/>
        </w:rPr>
        <w:t>12</w:t>
      </w:r>
      <w:r w:rsidRPr="008905A3">
        <w:rPr>
          <w:rFonts w:ascii="Times New Roman" w:hAnsi="Times New Roman"/>
          <w:b/>
          <w:sz w:val="16"/>
          <w:szCs w:val="16"/>
        </w:rPr>
        <w:t xml:space="preserve"> </w:t>
      </w:r>
    </w:p>
    <w:p w:rsidR="008905A3" w:rsidRPr="008905A3" w:rsidRDefault="008905A3" w:rsidP="008905A3">
      <w:pPr>
        <w:pStyle w:val="a8"/>
        <w:jc w:val="right"/>
        <w:rPr>
          <w:rFonts w:ascii="Times New Roman" w:hAnsi="Times New Roman"/>
          <w:b/>
          <w:sz w:val="16"/>
          <w:szCs w:val="16"/>
        </w:rPr>
      </w:pPr>
      <w:r w:rsidRPr="008905A3">
        <w:rPr>
          <w:rFonts w:ascii="Times New Roman" w:hAnsi="Times New Roman"/>
          <w:b/>
          <w:sz w:val="16"/>
          <w:szCs w:val="16"/>
        </w:rPr>
        <w:t>к Положению АО «ВЛАДБИЗНЕСБАНК»</w:t>
      </w:r>
    </w:p>
    <w:p w:rsidR="008905A3" w:rsidRPr="008905A3" w:rsidRDefault="008905A3" w:rsidP="008905A3">
      <w:pPr>
        <w:pStyle w:val="a8"/>
        <w:jc w:val="right"/>
        <w:rPr>
          <w:rFonts w:ascii="Times New Roman" w:hAnsi="Times New Roman"/>
          <w:sz w:val="16"/>
          <w:szCs w:val="16"/>
        </w:rPr>
      </w:pPr>
      <w:r w:rsidRPr="008905A3">
        <w:rPr>
          <w:rFonts w:ascii="Times New Roman" w:hAnsi="Times New Roman"/>
          <w:b/>
          <w:sz w:val="16"/>
          <w:szCs w:val="16"/>
        </w:rPr>
        <w:t xml:space="preserve"> о кредитовании физических лиц» </w:t>
      </w:r>
    </w:p>
    <w:p w:rsidR="008905A3" w:rsidRDefault="008905A3" w:rsidP="002C4858">
      <w:pPr>
        <w:jc w:val="right"/>
      </w:pPr>
    </w:p>
    <w:p w:rsidR="002C4858" w:rsidRPr="003506F7" w:rsidRDefault="002C4858" w:rsidP="003506F7">
      <w:pPr>
        <w:spacing w:after="0" w:line="240" w:lineRule="atLeast"/>
        <w:jc w:val="right"/>
        <w:rPr>
          <w:b/>
        </w:rPr>
      </w:pPr>
      <w:r>
        <w:tab/>
      </w:r>
      <w:r w:rsidRPr="003506F7">
        <w:rPr>
          <w:b/>
        </w:rPr>
        <w:t>В АО «ВЛАДБИЗНЕСБАНК»</w:t>
      </w:r>
    </w:p>
    <w:p w:rsidR="002C4858" w:rsidRPr="003506F7" w:rsidRDefault="002C4858" w:rsidP="003506F7">
      <w:pPr>
        <w:spacing w:after="0" w:line="240" w:lineRule="atLeast"/>
        <w:jc w:val="right"/>
        <w:rPr>
          <w:b/>
        </w:rPr>
      </w:pPr>
      <w:r w:rsidRPr="003506F7">
        <w:rPr>
          <w:b/>
        </w:rPr>
        <w:t>600022, Владимир г., Ленина пр-т, д. 35</w:t>
      </w:r>
    </w:p>
    <w:p w:rsidR="002C4858" w:rsidRPr="003506F7" w:rsidRDefault="002C4858" w:rsidP="003506F7">
      <w:pPr>
        <w:spacing w:after="0" w:line="240" w:lineRule="atLeast"/>
        <w:jc w:val="right"/>
        <w:rPr>
          <w:b/>
        </w:rPr>
      </w:pPr>
      <w:r w:rsidRPr="003506F7">
        <w:rPr>
          <w:b/>
        </w:rPr>
        <w:t>ИНН 3327100351, ОГРН 1023300000063</w:t>
      </w:r>
    </w:p>
    <w:p w:rsidR="002C4858" w:rsidRPr="003506F7" w:rsidRDefault="002C4858" w:rsidP="003506F7">
      <w:pPr>
        <w:spacing w:after="0" w:line="240" w:lineRule="atLeast"/>
        <w:jc w:val="right"/>
        <w:rPr>
          <w:b/>
        </w:rPr>
      </w:pPr>
      <w:r w:rsidRPr="003506F7">
        <w:rPr>
          <w:b/>
        </w:rPr>
        <w:t>Телефон: +7 (4922) 54-18-65</w:t>
      </w:r>
    </w:p>
    <w:p w:rsidR="002C4858" w:rsidRPr="003506F7" w:rsidRDefault="002C4858" w:rsidP="003506F7">
      <w:pPr>
        <w:spacing w:after="0" w:line="240" w:lineRule="atLeast"/>
        <w:jc w:val="right"/>
        <w:rPr>
          <w:b/>
        </w:rPr>
      </w:pPr>
      <w:r w:rsidRPr="003506F7">
        <w:rPr>
          <w:b/>
        </w:rPr>
        <w:t>info@vlbb.ru</w:t>
      </w:r>
      <w:r w:rsidRPr="003506F7">
        <w:rPr>
          <w:b/>
        </w:rPr>
        <w:tab/>
      </w:r>
    </w:p>
    <w:p w:rsidR="002C4858" w:rsidRPr="002C4858" w:rsidRDefault="002C4858" w:rsidP="008905A3">
      <w:pPr>
        <w:jc w:val="center"/>
        <w:rPr>
          <w:b/>
        </w:rPr>
      </w:pPr>
      <w:r w:rsidRPr="002C4858">
        <w:rPr>
          <w:b/>
        </w:rPr>
        <w:t>Требование</w:t>
      </w:r>
    </w:p>
    <w:p w:rsidR="002C4858" w:rsidRDefault="002C4858" w:rsidP="002C4858">
      <w:pPr>
        <w:jc w:val="center"/>
      </w:pPr>
      <w:r>
        <w:t xml:space="preserve">В соответствии со ст. 6.1-1 Федерального закона от 21.12.2013 № 353-ФЗ </w:t>
      </w:r>
      <w:r>
        <w:tab/>
        <w:t xml:space="preserve">«О потребительском кредите (займе)», </w:t>
      </w:r>
      <w:r w:rsidR="003506F7">
        <w:t>З</w:t>
      </w:r>
      <w:r>
        <w:t>аемщик</w:t>
      </w:r>
      <w:r w:rsidR="003506F7">
        <w:t xml:space="preserve"> </w:t>
      </w:r>
      <w:r>
        <w:t>вправе обратиться с требованием о предоставлении льготного периода.</w:t>
      </w:r>
    </w:p>
    <w:p w:rsidR="002C4858" w:rsidRPr="00CF0848" w:rsidRDefault="002C4858" w:rsidP="002C4858">
      <w:pPr>
        <w:numPr>
          <w:ilvl w:val="12"/>
          <w:numId w:val="0"/>
        </w:numPr>
        <w:tabs>
          <w:tab w:val="center" w:pos="4677"/>
          <w:tab w:val="right" w:pos="9355"/>
        </w:tabs>
        <w:jc w:val="both"/>
      </w:pPr>
      <w:r w:rsidRPr="00CF0848">
        <w:t xml:space="preserve">Я,    </w:t>
      </w:r>
      <w:r w:rsidRPr="00CF0848">
        <w:rPr>
          <w:i/>
          <w:color w:val="808080" w:themeColor="background1" w:themeShade="80"/>
          <w:sz w:val="16"/>
          <w:szCs w:val="16"/>
        </w:rPr>
        <w:t>(Ф.И.О. Заемщика находящегося в трудной жизненной ситуации)</w:t>
      </w:r>
    </w:p>
    <w:tbl>
      <w:tblPr>
        <w:tblStyle w:val="TableNormal2"/>
        <w:tblW w:w="6792"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C4858" w:rsidRPr="00CF0848" w:rsidTr="0078222D">
        <w:trPr>
          <w:cantSplit/>
          <w:trHeight w:hRule="exact" w:val="283"/>
        </w:trPr>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tcBorders>
              <w:top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r>
    </w:tbl>
    <w:p w:rsidR="002C4858" w:rsidRPr="00CF0848" w:rsidRDefault="002C4858" w:rsidP="002C4858">
      <w:pPr>
        <w:tabs>
          <w:tab w:val="left" w:pos="1276"/>
        </w:tabs>
        <w:ind w:left="567"/>
        <w:jc w:val="both"/>
        <w:rPr>
          <w:i/>
          <w:color w:val="808080" w:themeColor="background1" w:themeShade="80"/>
          <w:sz w:val="16"/>
          <w:szCs w:val="16"/>
        </w:rPr>
      </w:pPr>
      <w:r w:rsidRPr="00CF0848">
        <w:rPr>
          <w:i/>
          <w:color w:val="808080" w:themeColor="background1" w:themeShade="80"/>
          <w:sz w:val="16"/>
          <w:szCs w:val="16"/>
        </w:rPr>
        <w:t>Фамилия</w:t>
      </w:r>
    </w:p>
    <w:tbl>
      <w:tblPr>
        <w:tblStyle w:val="TableNormal2"/>
        <w:tblW w:w="6792"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C4858" w:rsidRPr="00CF0848" w:rsidTr="0078222D">
        <w:trPr>
          <w:cantSplit/>
          <w:trHeight w:hRule="exact" w:val="283"/>
        </w:trPr>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tcBorders>
              <w:top w:val="dotted" w:sz="4" w:space="0" w:color="auto"/>
              <w:bottom w:val="dotted" w:sz="4" w:space="0" w:color="auto"/>
              <w:right w:val="dotted" w:sz="4" w:space="0" w:color="auto"/>
            </w:tcBorders>
            <w:vAlign w:val="center"/>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r>
    </w:tbl>
    <w:p w:rsidR="002C4858" w:rsidRPr="00CF0848" w:rsidRDefault="002C4858" w:rsidP="002C4858">
      <w:pPr>
        <w:tabs>
          <w:tab w:val="left" w:pos="1276"/>
        </w:tabs>
        <w:ind w:left="567"/>
        <w:jc w:val="both"/>
        <w:rPr>
          <w:i/>
          <w:color w:val="808080" w:themeColor="background1" w:themeShade="80"/>
          <w:sz w:val="16"/>
          <w:szCs w:val="16"/>
        </w:rPr>
      </w:pPr>
      <w:r w:rsidRPr="00CF0848">
        <w:rPr>
          <w:i/>
          <w:color w:val="808080" w:themeColor="background1" w:themeShade="80"/>
          <w:sz w:val="16"/>
          <w:szCs w:val="16"/>
        </w:rPr>
        <w:t>Имя</w:t>
      </w:r>
    </w:p>
    <w:tbl>
      <w:tblPr>
        <w:tblStyle w:val="TableNormal2"/>
        <w:tblW w:w="6792"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C4858" w:rsidRPr="00CF0848" w:rsidTr="0078222D">
        <w:trPr>
          <w:cantSplit/>
          <w:trHeight w:hRule="exact" w:val="283"/>
        </w:trPr>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tcPr>
          <w:p w:rsidR="002C4858" w:rsidRPr="00CF0848" w:rsidRDefault="002C4858" w:rsidP="0078222D">
            <w:pPr>
              <w:jc w:val="center"/>
            </w:pPr>
          </w:p>
        </w:tc>
        <w:tc>
          <w:tcPr>
            <w:tcW w:w="283" w:type="dxa"/>
          </w:tcPr>
          <w:p w:rsidR="002C4858" w:rsidRPr="00CF0848" w:rsidRDefault="002C4858" w:rsidP="0078222D">
            <w:pPr>
              <w:jc w:val="center"/>
            </w:pPr>
          </w:p>
        </w:tc>
        <w:tc>
          <w:tcPr>
            <w:tcW w:w="283" w:type="dxa"/>
          </w:tcPr>
          <w:p w:rsidR="002C4858" w:rsidRPr="00CF0848" w:rsidRDefault="002C4858" w:rsidP="0078222D">
            <w:pPr>
              <w:jc w:val="center"/>
            </w:pPr>
          </w:p>
        </w:tc>
        <w:tc>
          <w:tcPr>
            <w:tcW w:w="283" w:type="dxa"/>
          </w:tcPr>
          <w:p w:rsidR="002C4858" w:rsidRPr="00CF0848" w:rsidRDefault="002C4858" w:rsidP="0078222D">
            <w:pPr>
              <w:jc w:val="center"/>
            </w:pPr>
          </w:p>
        </w:tc>
        <w:tc>
          <w:tcPr>
            <w:tcW w:w="283" w:type="dxa"/>
          </w:tcPr>
          <w:p w:rsidR="002C4858" w:rsidRPr="00CF0848" w:rsidRDefault="002C4858" w:rsidP="0078222D">
            <w:pPr>
              <w:jc w:val="center"/>
            </w:pPr>
          </w:p>
        </w:tc>
        <w:tc>
          <w:tcPr>
            <w:tcW w:w="283" w:type="dxa"/>
          </w:tcPr>
          <w:p w:rsidR="002C4858" w:rsidRPr="00CF0848" w:rsidRDefault="002C4858" w:rsidP="0078222D">
            <w:pPr>
              <w:jc w:val="center"/>
            </w:pPr>
          </w:p>
        </w:tc>
        <w:tc>
          <w:tcPr>
            <w:tcW w:w="283" w:type="dxa"/>
          </w:tcPr>
          <w:p w:rsidR="002C4858" w:rsidRPr="00CF0848" w:rsidRDefault="002C4858" w:rsidP="0078222D">
            <w:pPr>
              <w:jc w:val="center"/>
            </w:pPr>
          </w:p>
        </w:tc>
        <w:tc>
          <w:tcPr>
            <w:tcW w:w="283" w:type="dxa"/>
          </w:tcPr>
          <w:p w:rsidR="002C4858" w:rsidRPr="00CF0848" w:rsidRDefault="002C4858" w:rsidP="0078222D">
            <w:pPr>
              <w:jc w:val="center"/>
            </w:pPr>
          </w:p>
        </w:tc>
        <w:tc>
          <w:tcPr>
            <w:tcW w:w="283" w:type="dxa"/>
          </w:tcPr>
          <w:p w:rsidR="002C4858" w:rsidRPr="00CF0848" w:rsidRDefault="002C4858" w:rsidP="0078222D">
            <w:pPr>
              <w:jc w:val="center"/>
            </w:pPr>
          </w:p>
        </w:tc>
        <w:tc>
          <w:tcPr>
            <w:tcW w:w="283" w:type="dxa"/>
          </w:tcPr>
          <w:p w:rsidR="002C4858" w:rsidRPr="00CF0848" w:rsidRDefault="002C4858" w:rsidP="0078222D">
            <w:pPr>
              <w:jc w:val="center"/>
            </w:pPr>
          </w:p>
        </w:tc>
        <w:tc>
          <w:tcPr>
            <w:tcW w:w="283" w:type="dxa"/>
          </w:tcPr>
          <w:p w:rsidR="002C4858" w:rsidRPr="00CF0848" w:rsidRDefault="002C4858" w:rsidP="0078222D">
            <w:pPr>
              <w:jc w:val="center"/>
            </w:pPr>
          </w:p>
        </w:tc>
        <w:tc>
          <w:tcPr>
            <w:tcW w:w="283" w:type="dxa"/>
          </w:tcPr>
          <w:p w:rsidR="002C4858" w:rsidRPr="00CF0848" w:rsidRDefault="002C4858" w:rsidP="0078222D">
            <w:pPr>
              <w:jc w:val="center"/>
            </w:pPr>
          </w:p>
        </w:tc>
      </w:tr>
    </w:tbl>
    <w:p w:rsidR="002C4858" w:rsidRPr="002C4858" w:rsidRDefault="002C4858" w:rsidP="002C4858">
      <w:pPr>
        <w:tabs>
          <w:tab w:val="left" w:pos="1276"/>
        </w:tabs>
        <w:ind w:left="567"/>
        <w:jc w:val="both"/>
        <w:rPr>
          <w:i/>
          <w:color w:val="808080" w:themeColor="background1" w:themeShade="80"/>
          <w:sz w:val="16"/>
          <w:szCs w:val="16"/>
        </w:rPr>
      </w:pPr>
      <w:r w:rsidRPr="00CF0848">
        <w:rPr>
          <w:i/>
          <w:color w:val="808080" w:themeColor="background1" w:themeShade="80"/>
          <w:sz w:val="16"/>
          <w:szCs w:val="16"/>
        </w:rPr>
        <w:t>Отчество</w:t>
      </w:r>
    </w:p>
    <w:tbl>
      <w:tblPr>
        <w:tblStyle w:val="11"/>
        <w:tblpPr w:leftFromText="180" w:rightFromText="180" w:vertAnchor="text" w:horzAnchor="page" w:tblpX="3333" w:tblp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
        <w:gridCol w:w="285"/>
        <w:gridCol w:w="285"/>
        <w:gridCol w:w="285"/>
        <w:gridCol w:w="285"/>
        <w:gridCol w:w="285"/>
        <w:gridCol w:w="285"/>
        <w:gridCol w:w="285"/>
        <w:gridCol w:w="285"/>
        <w:gridCol w:w="285"/>
        <w:gridCol w:w="375"/>
      </w:tblGrid>
      <w:tr w:rsidR="002C4858" w:rsidRPr="00CF0848" w:rsidTr="0078222D">
        <w:trPr>
          <w:cantSplit/>
          <w:trHeight w:val="227"/>
        </w:trPr>
        <w:tc>
          <w:tcPr>
            <w:tcW w:w="282" w:type="dxa"/>
            <w:vAlign w:val="center"/>
          </w:tcPr>
          <w:p w:rsidR="002C4858" w:rsidRPr="00CF0848" w:rsidRDefault="002C4858" w:rsidP="0078222D">
            <w:pPr>
              <w:numPr>
                <w:ilvl w:val="12"/>
                <w:numId w:val="0"/>
              </w:numPr>
              <w:rPr>
                <w:bCs/>
              </w:rPr>
            </w:pPr>
          </w:p>
        </w:tc>
        <w:tc>
          <w:tcPr>
            <w:tcW w:w="285" w:type="dxa"/>
            <w:tcBorders>
              <w:right w:val="dotted" w:sz="4" w:space="0" w:color="auto"/>
            </w:tcBorders>
            <w:vAlign w:val="center"/>
          </w:tcPr>
          <w:p w:rsidR="002C4858" w:rsidRPr="00CF0848" w:rsidRDefault="002C4858" w:rsidP="0078222D">
            <w:pPr>
              <w:numPr>
                <w:ilvl w:val="12"/>
                <w:numId w:val="0"/>
              </w:numPr>
              <w:rPr>
                <w:bCs/>
              </w:rPr>
            </w:pPr>
          </w:p>
        </w:tc>
        <w:tc>
          <w:tcPr>
            <w:tcW w:w="285" w:type="dxa"/>
            <w:tcBorders>
              <w:top w:val="nil"/>
              <w:left w:val="dotted" w:sz="4" w:space="0" w:color="auto"/>
              <w:bottom w:val="nil"/>
              <w:right w:val="dotted" w:sz="4" w:space="0" w:color="auto"/>
            </w:tcBorders>
            <w:vAlign w:val="center"/>
          </w:tcPr>
          <w:p w:rsidR="002C4858" w:rsidRPr="00CF0848" w:rsidRDefault="002C4858" w:rsidP="0078222D">
            <w:pPr>
              <w:numPr>
                <w:ilvl w:val="12"/>
                <w:numId w:val="0"/>
              </w:numPr>
              <w:rPr>
                <w:bCs/>
              </w:rPr>
            </w:pPr>
            <w:r w:rsidRPr="00CF0848">
              <w:rPr>
                <w:bCs/>
              </w:rPr>
              <w:t>.</w:t>
            </w:r>
          </w:p>
        </w:tc>
        <w:tc>
          <w:tcPr>
            <w:tcW w:w="285" w:type="dxa"/>
            <w:tcBorders>
              <w:left w:val="dotted" w:sz="4" w:space="0" w:color="auto"/>
            </w:tcBorders>
            <w:vAlign w:val="center"/>
          </w:tcPr>
          <w:p w:rsidR="002C4858" w:rsidRPr="00CF0848" w:rsidRDefault="002C4858" w:rsidP="0078222D">
            <w:pPr>
              <w:numPr>
                <w:ilvl w:val="12"/>
                <w:numId w:val="0"/>
              </w:numPr>
              <w:rPr>
                <w:bCs/>
              </w:rPr>
            </w:pPr>
          </w:p>
        </w:tc>
        <w:tc>
          <w:tcPr>
            <w:tcW w:w="285" w:type="dxa"/>
            <w:tcBorders>
              <w:right w:val="dotted" w:sz="4" w:space="0" w:color="auto"/>
            </w:tcBorders>
            <w:vAlign w:val="center"/>
          </w:tcPr>
          <w:p w:rsidR="002C4858" w:rsidRPr="00CF0848" w:rsidRDefault="002C4858" w:rsidP="0078222D">
            <w:pPr>
              <w:numPr>
                <w:ilvl w:val="12"/>
                <w:numId w:val="0"/>
              </w:numPr>
              <w:rPr>
                <w:bCs/>
              </w:rPr>
            </w:pPr>
          </w:p>
        </w:tc>
        <w:tc>
          <w:tcPr>
            <w:tcW w:w="285" w:type="dxa"/>
            <w:tcBorders>
              <w:top w:val="nil"/>
              <w:left w:val="dotted" w:sz="4" w:space="0" w:color="auto"/>
              <w:bottom w:val="nil"/>
              <w:right w:val="dotted" w:sz="4" w:space="0" w:color="auto"/>
            </w:tcBorders>
          </w:tcPr>
          <w:p w:rsidR="002C4858" w:rsidRPr="00CF0848" w:rsidRDefault="002C4858" w:rsidP="0078222D">
            <w:pPr>
              <w:numPr>
                <w:ilvl w:val="12"/>
                <w:numId w:val="0"/>
              </w:numPr>
              <w:rPr>
                <w:bCs/>
              </w:rPr>
            </w:pPr>
            <w:r w:rsidRPr="00CF0848">
              <w:rPr>
                <w:bCs/>
              </w:rPr>
              <w:t>.</w:t>
            </w:r>
          </w:p>
        </w:tc>
        <w:tc>
          <w:tcPr>
            <w:tcW w:w="285" w:type="dxa"/>
            <w:tcBorders>
              <w:left w:val="dotted" w:sz="4" w:space="0" w:color="auto"/>
            </w:tcBorders>
          </w:tcPr>
          <w:p w:rsidR="002C4858" w:rsidRPr="00CF0848" w:rsidRDefault="002C4858" w:rsidP="0078222D">
            <w:pPr>
              <w:numPr>
                <w:ilvl w:val="12"/>
                <w:numId w:val="0"/>
              </w:numPr>
              <w:rPr>
                <w:bCs/>
              </w:rPr>
            </w:pPr>
          </w:p>
        </w:tc>
        <w:tc>
          <w:tcPr>
            <w:tcW w:w="285" w:type="dxa"/>
          </w:tcPr>
          <w:p w:rsidR="002C4858" w:rsidRPr="00CF0848" w:rsidRDefault="002C4858" w:rsidP="0078222D">
            <w:pPr>
              <w:numPr>
                <w:ilvl w:val="12"/>
                <w:numId w:val="0"/>
              </w:numPr>
              <w:rPr>
                <w:bCs/>
              </w:rPr>
            </w:pPr>
          </w:p>
        </w:tc>
        <w:tc>
          <w:tcPr>
            <w:tcW w:w="285" w:type="dxa"/>
          </w:tcPr>
          <w:p w:rsidR="002C4858" w:rsidRPr="00CF0848" w:rsidRDefault="002C4858" w:rsidP="0078222D">
            <w:pPr>
              <w:numPr>
                <w:ilvl w:val="12"/>
                <w:numId w:val="0"/>
              </w:numPr>
              <w:rPr>
                <w:bCs/>
              </w:rPr>
            </w:pPr>
          </w:p>
        </w:tc>
        <w:tc>
          <w:tcPr>
            <w:tcW w:w="285" w:type="dxa"/>
            <w:tcBorders>
              <w:right w:val="dotted" w:sz="4" w:space="0" w:color="auto"/>
            </w:tcBorders>
          </w:tcPr>
          <w:p w:rsidR="002C4858" w:rsidRPr="00CF0848" w:rsidRDefault="002C4858" w:rsidP="0078222D">
            <w:pPr>
              <w:numPr>
                <w:ilvl w:val="12"/>
                <w:numId w:val="0"/>
              </w:numPr>
              <w:rPr>
                <w:bCs/>
              </w:rPr>
            </w:pPr>
          </w:p>
        </w:tc>
        <w:tc>
          <w:tcPr>
            <w:tcW w:w="375" w:type="dxa"/>
            <w:tcBorders>
              <w:top w:val="nil"/>
              <w:left w:val="dotted" w:sz="4" w:space="0" w:color="auto"/>
              <w:bottom w:val="nil"/>
              <w:right w:val="nil"/>
            </w:tcBorders>
          </w:tcPr>
          <w:p w:rsidR="002C4858" w:rsidRPr="00CF0848" w:rsidRDefault="002C4858" w:rsidP="0078222D">
            <w:pPr>
              <w:numPr>
                <w:ilvl w:val="12"/>
                <w:numId w:val="0"/>
              </w:numPr>
              <w:rPr>
                <w:bCs/>
              </w:rPr>
            </w:pPr>
            <w:proofErr w:type="gramStart"/>
            <w:r w:rsidRPr="00CF0848">
              <w:rPr>
                <w:bCs/>
              </w:rPr>
              <w:t>г</w:t>
            </w:r>
            <w:proofErr w:type="gramEnd"/>
            <w:r w:rsidRPr="00CF0848">
              <w:rPr>
                <w:bCs/>
              </w:rPr>
              <w:t>.</w:t>
            </w:r>
          </w:p>
        </w:tc>
      </w:tr>
    </w:tbl>
    <w:p w:rsidR="002C4858" w:rsidRPr="00CF0848" w:rsidRDefault="002C4858" w:rsidP="002C4858">
      <w:pPr>
        <w:numPr>
          <w:ilvl w:val="12"/>
          <w:numId w:val="0"/>
        </w:numPr>
        <w:jc w:val="both"/>
      </w:pPr>
      <w:r w:rsidRPr="00CF0848">
        <w:t>Дата рождения:</w:t>
      </w:r>
    </w:p>
    <w:p w:rsidR="002C4858" w:rsidRPr="00CF0848" w:rsidRDefault="002C4858" w:rsidP="002C4858">
      <w:pPr>
        <w:numPr>
          <w:ilvl w:val="12"/>
          <w:numId w:val="0"/>
        </w:numPr>
        <w:jc w:val="both"/>
        <w:rPr>
          <w:b/>
        </w:rPr>
      </w:pPr>
      <w:r w:rsidRPr="00CF0848">
        <w:rPr>
          <w:b/>
        </w:rPr>
        <w:t>Документ, удостоверяющий личность:</w:t>
      </w:r>
    </w:p>
    <w:p w:rsidR="002C4858" w:rsidRPr="00CF0848" w:rsidRDefault="002C4858" w:rsidP="002C4858">
      <w:pPr>
        <w:numPr>
          <w:ilvl w:val="12"/>
          <w:numId w:val="0"/>
        </w:numPr>
        <w:jc w:val="both"/>
      </w:pPr>
    </w:p>
    <w:tbl>
      <w:tblPr>
        <w:tblStyle w:val="11"/>
        <w:tblpPr w:leftFromText="180" w:rightFromText="180" w:vertAnchor="text" w:horzAnchor="margin" w:tblpY="-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
        <w:gridCol w:w="281"/>
        <w:gridCol w:w="281"/>
        <w:gridCol w:w="281"/>
        <w:gridCol w:w="281"/>
        <w:gridCol w:w="910"/>
        <w:gridCol w:w="281"/>
        <w:gridCol w:w="281"/>
        <w:gridCol w:w="281"/>
        <w:gridCol w:w="281"/>
        <w:gridCol w:w="281"/>
        <w:gridCol w:w="281"/>
        <w:gridCol w:w="1626"/>
        <w:gridCol w:w="282"/>
        <w:gridCol w:w="282"/>
        <w:gridCol w:w="282"/>
        <w:gridCol w:w="282"/>
        <w:gridCol w:w="282"/>
        <w:gridCol w:w="282"/>
        <w:gridCol w:w="282"/>
        <w:gridCol w:w="282"/>
        <w:gridCol w:w="282"/>
        <w:gridCol w:w="282"/>
        <w:gridCol w:w="375"/>
      </w:tblGrid>
      <w:tr w:rsidR="002C4858" w:rsidRPr="00CF0848" w:rsidTr="0078222D">
        <w:trPr>
          <w:cantSplit/>
          <w:trHeight w:val="227"/>
        </w:trPr>
        <w:tc>
          <w:tcPr>
            <w:tcW w:w="855" w:type="dxa"/>
            <w:tcBorders>
              <w:top w:val="nil"/>
              <w:left w:val="nil"/>
              <w:bottom w:val="nil"/>
              <w:right w:val="dotted" w:sz="4" w:space="0" w:color="auto"/>
            </w:tcBorders>
            <w:vAlign w:val="center"/>
          </w:tcPr>
          <w:p w:rsidR="002C4858" w:rsidRPr="00CF0848" w:rsidRDefault="002C4858" w:rsidP="0078222D">
            <w:pPr>
              <w:numPr>
                <w:ilvl w:val="12"/>
                <w:numId w:val="0"/>
              </w:numPr>
              <w:rPr>
                <w:bCs/>
                <w:sz w:val="20"/>
              </w:rPr>
            </w:pPr>
            <w:r w:rsidRPr="00CF0848">
              <w:rPr>
                <w:bCs/>
              </w:rPr>
              <w:t>серия:</w:t>
            </w:r>
          </w:p>
        </w:tc>
        <w:tc>
          <w:tcPr>
            <w:tcW w:w="281" w:type="dxa"/>
            <w:tcBorders>
              <w:left w:val="dotted" w:sz="4" w:space="0" w:color="auto"/>
            </w:tcBorders>
            <w:vAlign w:val="center"/>
          </w:tcPr>
          <w:p w:rsidR="002C4858" w:rsidRPr="00CF0848" w:rsidRDefault="002C4858" w:rsidP="0078222D">
            <w:pPr>
              <w:numPr>
                <w:ilvl w:val="12"/>
                <w:numId w:val="0"/>
              </w:numPr>
              <w:rPr>
                <w:bCs/>
                <w:sz w:val="20"/>
              </w:rPr>
            </w:pPr>
          </w:p>
        </w:tc>
        <w:tc>
          <w:tcPr>
            <w:tcW w:w="281" w:type="dxa"/>
            <w:vAlign w:val="center"/>
          </w:tcPr>
          <w:p w:rsidR="002C4858" w:rsidRPr="00CF0848" w:rsidRDefault="002C4858" w:rsidP="0078222D">
            <w:pPr>
              <w:numPr>
                <w:ilvl w:val="12"/>
                <w:numId w:val="0"/>
              </w:numPr>
              <w:rPr>
                <w:bCs/>
                <w:sz w:val="20"/>
              </w:rPr>
            </w:pPr>
          </w:p>
        </w:tc>
        <w:tc>
          <w:tcPr>
            <w:tcW w:w="281" w:type="dxa"/>
            <w:vAlign w:val="center"/>
          </w:tcPr>
          <w:p w:rsidR="002C4858" w:rsidRPr="00CF0848" w:rsidRDefault="002C4858" w:rsidP="0078222D">
            <w:pPr>
              <w:numPr>
                <w:ilvl w:val="12"/>
                <w:numId w:val="0"/>
              </w:numPr>
              <w:rPr>
                <w:bCs/>
                <w:sz w:val="20"/>
              </w:rPr>
            </w:pPr>
          </w:p>
        </w:tc>
        <w:tc>
          <w:tcPr>
            <w:tcW w:w="281" w:type="dxa"/>
            <w:tcBorders>
              <w:right w:val="dotted" w:sz="4" w:space="0" w:color="auto"/>
            </w:tcBorders>
            <w:vAlign w:val="center"/>
          </w:tcPr>
          <w:p w:rsidR="002C4858" w:rsidRPr="00CF0848" w:rsidRDefault="002C4858" w:rsidP="0078222D">
            <w:pPr>
              <w:numPr>
                <w:ilvl w:val="12"/>
                <w:numId w:val="0"/>
              </w:numPr>
              <w:rPr>
                <w:bCs/>
                <w:sz w:val="20"/>
              </w:rPr>
            </w:pPr>
          </w:p>
        </w:tc>
        <w:tc>
          <w:tcPr>
            <w:tcW w:w="910" w:type="dxa"/>
            <w:tcBorders>
              <w:top w:val="nil"/>
              <w:left w:val="nil"/>
              <w:bottom w:val="nil"/>
              <w:right w:val="dotted" w:sz="4" w:space="0" w:color="auto"/>
            </w:tcBorders>
            <w:vAlign w:val="center"/>
          </w:tcPr>
          <w:p w:rsidR="002C4858" w:rsidRPr="00CF0848" w:rsidRDefault="002C4858" w:rsidP="0078222D">
            <w:pPr>
              <w:numPr>
                <w:ilvl w:val="12"/>
                <w:numId w:val="0"/>
              </w:numPr>
              <w:jc w:val="right"/>
              <w:rPr>
                <w:bCs/>
              </w:rPr>
            </w:pPr>
            <w:r w:rsidRPr="00CF0848">
              <w:rPr>
                <w:bCs/>
              </w:rPr>
              <w:t>номер:</w:t>
            </w:r>
          </w:p>
        </w:tc>
        <w:tc>
          <w:tcPr>
            <w:tcW w:w="281" w:type="dxa"/>
            <w:tcBorders>
              <w:left w:val="dotted" w:sz="4" w:space="0" w:color="auto"/>
            </w:tcBorders>
          </w:tcPr>
          <w:p w:rsidR="002C4858" w:rsidRPr="00CF0848" w:rsidRDefault="002C4858" w:rsidP="0078222D">
            <w:pPr>
              <w:numPr>
                <w:ilvl w:val="12"/>
                <w:numId w:val="0"/>
              </w:numPr>
              <w:rPr>
                <w:bCs/>
              </w:rPr>
            </w:pPr>
          </w:p>
        </w:tc>
        <w:tc>
          <w:tcPr>
            <w:tcW w:w="281" w:type="dxa"/>
          </w:tcPr>
          <w:p w:rsidR="002C4858" w:rsidRPr="00CF0848" w:rsidRDefault="002C4858" w:rsidP="0078222D">
            <w:pPr>
              <w:numPr>
                <w:ilvl w:val="12"/>
                <w:numId w:val="0"/>
              </w:numPr>
              <w:rPr>
                <w:bCs/>
              </w:rPr>
            </w:pPr>
          </w:p>
        </w:tc>
        <w:tc>
          <w:tcPr>
            <w:tcW w:w="281" w:type="dxa"/>
          </w:tcPr>
          <w:p w:rsidR="002C4858" w:rsidRPr="00CF0848" w:rsidRDefault="002C4858" w:rsidP="0078222D">
            <w:pPr>
              <w:numPr>
                <w:ilvl w:val="12"/>
                <w:numId w:val="0"/>
              </w:numPr>
              <w:rPr>
                <w:bCs/>
              </w:rPr>
            </w:pPr>
          </w:p>
        </w:tc>
        <w:tc>
          <w:tcPr>
            <w:tcW w:w="281" w:type="dxa"/>
          </w:tcPr>
          <w:p w:rsidR="002C4858" w:rsidRPr="00CF0848" w:rsidRDefault="002C4858" w:rsidP="0078222D">
            <w:pPr>
              <w:numPr>
                <w:ilvl w:val="12"/>
                <w:numId w:val="0"/>
              </w:numPr>
              <w:rPr>
                <w:bCs/>
              </w:rPr>
            </w:pPr>
          </w:p>
        </w:tc>
        <w:tc>
          <w:tcPr>
            <w:tcW w:w="281" w:type="dxa"/>
          </w:tcPr>
          <w:p w:rsidR="002C4858" w:rsidRPr="00CF0848" w:rsidRDefault="002C4858" w:rsidP="0078222D">
            <w:pPr>
              <w:numPr>
                <w:ilvl w:val="12"/>
                <w:numId w:val="0"/>
              </w:numPr>
              <w:rPr>
                <w:bCs/>
              </w:rPr>
            </w:pPr>
          </w:p>
        </w:tc>
        <w:tc>
          <w:tcPr>
            <w:tcW w:w="281" w:type="dxa"/>
            <w:tcBorders>
              <w:right w:val="dotted" w:sz="4" w:space="0" w:color="auto"/>
            </w:tcBorders>
          </w:tcPr>
          <w:p w:rsidR="002C4858" w:rsidRPr="00CF0848" w:rsidRDefault="002C4858" w:rsidP="0078222D">
            <w:pPr>
              <w:numPr>
                <w:ilvl w:val="12"/>
                <w:numId w:val="0"/>
              </w:numPr>
              <w:rPr>
                <w:bCs/>
              </w:rPr>
            </w:pPr>
          </w:p>
        </w:tc>
        <w:tc>
          <w:tcPr>
            <w:tcW w:w="1626" w:type="dxa"/>
            <w:tcBorders>
              <w:top w:val="nil"/>
              <w:left w:val="dotted" w:sz="4" w:space="0" w:color="auto"/>
              <w:bottom w:val="nil"/>
              <w:right w:val="dotted" w:sz="4" w:space="0" w:color="auto"/>
            </w:tcBorders>
          </w:tcPr>
          <w:p w:rsidR="002C4858" w:rsidRPr="00CF0848" w:rsidRDefault="002C4858" w:rsidP="0078222D">
            <w:pPr>
              <w:numPr>
                <w:ilvl w:val="12"/>
                <w:numId w:val="0"/>
              </w:numPr>
              <w:jc w:val="right"/>
              <w:rPr>
                <w:bCs/>
              </w:rPr>
            </w:pPr>
            <w:r w:rsidRPr="00CF0848">
              <w:rPr>
                <w:bCs/>
              </w:rPr>
              <w:t>дата выдачи:</w:t>
            </w:r>
          </w:p>
        </w:tc>
        <w:tc>
          <w:tcPr>
            <w:tcW w:w="282" w:type="dxa"/>
            <w:tcBorders>
              <w:left w:val="dotted" w:sz="4" w:space="0" w:color="auto"/>
              <w:right w:val="dotted" w:sz="4" w:space="0" w:color="auto"/>
            </w:tcBorders>
          </w:tcPr>
          <w:p w:rsidR="002C4858" w:rsidRPr="00CF0848" w:rsidRDefault="002C4858" w:rsidP="0078222D">
            <w:pPr>
              <w:numPr>
                <w:ilvl w:val="12"/>
                <w:numId w:val="0"/>
              </w:numPr>
              <w:rPr>
                <w:bCs/>
              </w:rPr>
            </w:pPr>
          </w:p>
        </w:tc>
        <w:tc>
          <w:tcPr>
            <w:tcW w:w="282" w:type="dxa"/>
            <w:tcBorders>
              <w:left w:val="dotted" w:sz="4" w:space="0" w:color="auto"/>
              <w:right w:val="dotted" w:sz="4" w:space="0" w:color="auto"/>
            </w:tcBorders>
          </w:tcPr>
          <w:p w:rsidR="002C4858" w:rsidRPr="00CF0848" w:rsidRDefault="002C4858" w:rsidP="0078222D">
            <w:pPr>
              <w:numPr>
                <w:ilvl w:val="12"/>
                <w:numId w:val="0"/>
              </w:numPr>
              <w:rPr>
                <w:bCs/>
              </w:rPr>
            </w:pPr>
          </w:p>
        </w:tc>
        <w:tc>
          <w:tcPr>
            <w:tcW w:w="282" w:type="dxa"/>
            <w:tcBorders>
              <w:top w:val="nil"/>
              <w:left w:val="dotted" w:sz="4" w:space="0" w:color="auto"/>
              <w:bottom w:val="nil"/>
              <w:right w:val="dotted" w:sz="4" w:space="0" w:color="auto"/>
            </w:tcBorders>
          </w:tcPr>
          <w:p w:rsidR="002C4858" w:rsidRPr="00CF0848" w:rsidRDefault="002C4858" w:rsidP="0078222D">
            <w:pPr>
              <w:numPr>
                <w:ilvl w:val="12"/>
                <w:numId w:val="0"/>
              </w:numPr>
              <w:rPr>
                <w:bCs/>
              </w:rPr>
            </w:pPr>
            <w:r w:rsidRPr="00CF0848">
              <w:rPr>
                <w:bCs/>
              </w:rPr>
              <w:t>.</w:t>
            </w:r>
          </w:p>
        </w:tc>
        <w:tc>
          <w:tcPr>
            <w:tcW w:w="282" w:type="dxa"/>
            <w:tcBorders>
              <w:left w:val="dotted" w:sz="4" w:space="0" w:color="auto"/>
            </w:tcBorders>
          </w:tcPr>
          <w:p w:rsidR="002C4858" w:rsidRPr="00CF0848" w:rsidRDefault="002C4858" w:rsidP="0078222D">
            <w:pPr>
              <w:numPr>
                <w:ilvl w:val="12"/>
                <w:numId w:val="0"/>
              </w:numPr>
              <w:rPr>
                <w:bCs/>
              </w:rPr>
            </w:pPr>
          </w:p>
        </w:tc>
        <w:tc>
          <w:tcPr>
            <w:tcW w:w="282" w:type="dxa"/>
            <w:tcBorders>
              <w:right w:val="dotted" w:sz="4" w:space="0" w:color="auto"/>
            </w:tcBorders>
          </w:tcPr>
          <w:p w:rsidR="002C4858" w:rsidRPr="00CF0848" w:rsidRDefault="002C4858" w:rsidP="0078222D">
            <w:pPr>
              <w:numPr>
                <w:ilvl w:val="12"/>
                <w:numId w:val="0"/>
              </w:numPr>
              <w:rPr>
                <w:bCs/>
              </w:rPr>
            </w:pPr>
          </w:p>
        </w:tc>
        <w:tc>
          <w:tcPr>
            <w:tcW w:w="282" w:type="dxa"/>
            <w:tcBorders>
              <w:top w:val="nil"/>
              <w:left w:val="dotted" w:sz="4" w:space="0" w:color="auto"/>
              <w:bottom w:val="nil"/>
              <w:right w:val="dotted" w:sz="4" w:space="0" w:color="auto"/>
            </w:tcBorders>
          </w:tcPr>
          <w:p w:rsidR="002C4858" w:rsidRPr="00CF0848" w:rsidRDefault="002C4858" w:rsidP="0078222D">
            <w:pPr>
              <w:numPr>
                <w:ilvl w:val="12"/>
                <w:numId w:val="0"/>
              </w:numPr>
              <w:rPr>
                <w:bCs/>
              </w:rPr>
            </w:pPr>
            <w:r w:rsidRPr="00CF0848">
              <w:rPr>
                <w:bCs/>
              </w:rPr>
              <w:t>.</w:t>
            </w:r>
          </w:p>
        </w:tc>
        <w:tc>
          <w:tcPr>
            <w:tcW w:w="282" w:type="dxa"/>
            <w:tcBorders>
              <w:left w:val="dotted" w:sz="4" w:space="0" w:color="auto"/>
            </w:tcBorders>
          </w:tcPr>
          <w:p w:rsidR="002C4858" w:rsidRPr="00CF0848" w:rsidRDefault="002C4858" w:rsidP="0078222D">
            <w:pPr>
              <w:numPr>
                <w:ilvl w:val="12"/>
                <w:numId w:val="0"/>
              </w:numPr>
              <w:rPr>
                <w:bCs/>
              </w:rPr>
            </w:pPr>
          </w:p>
        </w:tc>
        <w:tc>
          <w:tcPr>
            <w:tcW w:w="282" w:type="dxa"/>
          </w:tcPr>
          <w:p w:rsidR="002C4858" w:rsidRPr="00CF0848" w:rsidRDefault="002C4858" w:rsidP="0078222D">
            <w:pPr>
              <w:numPr>
                <w:ilvl w:val="12"/>
                <w:numId w:val="0"/>
              </w:numPr>
              <w:rPr>
                <w:bCs/>
              </w:rPr>
            </w:pPr>
          </w:p>
        </w:tc>
        <w:tc>
          <w:tcPr>
            <w:tcW w:w="282" w:type="dxa"/>
          </w:tcPr>
          <w:p w:rsidR="002C4858" w:rsidRPr="00CF0848" w:rsidRDefault="002C4858" w:rsidP="0078222D">
            <w:pPr>
              <w:numPr>
                <w:ilvl w:val="12"/>
                <w:numId w:val="0"/>
              </w:numPr>
              <w:rPr>
                <w:bCs/>
              </w:rPr>
            </w:pPr>
          </w:p>
        </w:tc>
        <w:tc>
          <w:tcPr>
            <w:tcW w:w="282" w:type="dxa"/>
            <w:tcBorders>
              <w:right w:val="dotted" w:sz="4" w:space="0" w:color="auto"/>
            </w:tcBorders>
          </w:tcPr>
          <w:p w:rsidR="002C4858" w:rsidRPr="00CF0848" w:rsidRDefault="002C4858" w:rsidP="0078222D">
            <w:pPr>
              <w:numPr>
                <w:ilvl w:val="12"/>
                <w:numId w:val="0"/>
              </w:numPr>
              <w:rPr>
                <w:bCs/>
              </w:rPr>
            </w:pPr>
          </w:p>
        </w:tc>
        <w:tc>
          <w:tcPr>
            <w:tcW w:w="375" w:type="dxa"/>
            <w:tcBorders>
              <w:top w:val="nil"/>
              <w:left w:val="dotted" w:sz="4" w:space="0" w:color="auto"/>
              <w:bottom w:val="nil"/>
              <w:right w:val="nil"/>
            </w:tcBorders>
          </w:tcPr>
          <w:p w:rsidR="002C4858" w:rsidRPr="00CF0848" w:rsidRDefault="002C4858" w:rsidP="0078222D">
            <w:pPr>
              <w:numPr>
                <w:ilvl w:val="12"/>
                <w:numId w:val="0"/>
              </w:numPr>
              <w:rPr>
                <w:bCs/>
              </w:rPr>
            </w:pPr>
            <w:proofErr w:type="gramStart"/>
            <w:r w:rsidRPr="00CF0848">
              <w:rPr>
                <w:bCs/>
              </w:rPr>
              <w:t>г</w:t>
            </w:r>
            <w:proofErr w:type="gramEnd"/>
            <w:r w:rsidRPr="00CF0848">
              <w:rPr>
                <w:bCs/>
              </w:rPr>
              <w:t>.</w:t>
            </w:r>
          </w:p>
        </w:tc>
      </w:tr>
    </w:tbl>
    <w:tbl>
      <w:tblPr>
        <w:tblStyle w:val="TableNormal2"/>
        <w:tblW w:w="6792"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C4858" w:rsidRPr="00CF0848" w:rsidTr="0078222D">
        <w:trPr>
          <w:cantSplit/>
          <w:trHeight w:hRule="exact" w:val="283"/>
        </w:trPr>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tcBorders>
              <w:top w:val="dotted" w:sz="4" w:space="0" w:color="auto"/>
              <w:bottom w:val="dotted" w:sz="4" w:space="0" w:color="auto"/>
              <w:right w:val="dotted" w:sz="4" w:space="0" w:color="auto"/>
            </w:tcBorders>
            <w:vAlign w:val="center"/>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r>
    </w:tbl>
    <w:p w:rsidR="002C4858" w:rsidRDefault="002C4858" w:rsidP="002C4858">
      <w:pPr>
        <w:numPr>
          <w:ilvl w:val="12"/>
          <w:numId w:val="0"/>
        </w:numPr>
        <w:jc w:val="both"/>
      </w:pPr>
    </w:p>
    <w:tbl>
      <w:tblPr>
        <w:tblStyle w:val="11"/>
        <w:tblpPr w:leftFromText="180" w:rightFromText="180" w:vertAnchor="text" w:horzAnchor="page" w:tblpX="5137" w:tblp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
        <w:gridCol w:w="336"/>
        <w:gridCol w:w="285"/>
        <w:gridCol w:w="285"/>
        <w:gridCol w:w="285"/>
        <w:gridCol w:w="296"/>
        <w:gridCol w:w="285"/>
        <w:gridCol w:w="285"/>
        <w:gridCol w:w="285"/>
        <w:gridCol w:w="296"/>
        <w:gridCol w:w="285"/>
        <w:gridCol w:w="285"/>
        <w:gridCol w:w="296"/>
        <w:gridCol w:w="285"/>
        <w:gridCol w:w="285"/>
      </w:tblGrid>
      <w:tr w:rsidR="002C4858" w:rsidRPr="00CF0848" w:rsidTr="0078222D">
        <w:trPr>
          <w:cantSplit/>
          <w:trHeight w:val="227"/>
        </w:trPr>
        <w:tc>
          <w:tcPr>
            <w:tcW w:w="353" w:type="dxa"/>
            <w:tcBorders>
              <w:top w:val="nil"/>
              <w:left w:val="nil"/>
              <w:bottom w:val="nil"/>
              <w:right w:val="nil"/>
            </w:tcBorders>
            <w:vAlign w:val="center"/>
          </w:tcPr>
          <w:p w:rsidR="002C4858" w:rsidRPr="00CF0848" w:rsidRDefault="002C4858" w:rsidP="0078222D">
            <w:pPr>
              <w:numPr>
                <w:ilvl w:val="12"/>
                <w:numId w:val="0"/>
              </w:numPr>
              <w:rPr>
                <w:bCs/>
              </w:rPr>
            </w:pPr>
            <w:r w:rsidRPr="00CF0848">
              <w:rPr>
                <w:bCs/>
              </w:rPr>
              <w:t>+</w:t>
            </w:r>
          </w:p>
        </w:tc>
        <w:tc>
          <w:tcPr>
            <w:tcW w:w="336" w:type="dxa"/>
            <w:tcBorders>
              <w:top w:val="nil"/>
              <w:left w:val="nil"/>
              <w:bottom w:val="nil"/>
              <w:right w:val="dotted" w:sz="4" w:space="0" w:color="auto"/>
            </w:tcBorders>
            <w:vAlign w:val="center"/>
          </w:tcPr>
          <w:p w:rsidR="002C4858" w:rsidRPr="00CF0848" w:rsidRDefault="002C4858" w:rsidP="0078222D">
            <w:pPr>
              <w:numPr>
                <w:ilvl w:val="12"/>
                <w:numId w:val="0"/>
              </w:numPr>
              <w:rPr>
                <w:bCs/>
              </w:rPr>
            </w:pPr>
            <w:r w:rsidRPr="00CF0848">
              <w:rPr>
                <w:bCs/>
              </w:rPr>
              <w:t>7</w:t>
            </w:r>
          </w:p>
        </w:tc>
        <w:tc>
          <w:tcPr>
            <w:tcW w:w="285" w:type="dxa"/>
            <w:tcBorders>
              <w:left w:val="dotted" w:sz="4" w:space="0" w:color="auto"/>
            </w:tcBorders>
            <w:vAlign w:val="center"/>
          </w:tcPr>
          <w:p w:rsidR="002C4858" w:rsidRPr="00CF0848" w:rsidRDefault="002C4858" w:rsidP="0078222D">
            <w:pPr>
              <w:numPr>
                <w:ilvl w:val="12"/>
                <w:numId w:val="0"/>
              </w:numPr>
              <w:rPr>
                <w:bCs/>
              </w:rPr>
            </w:pPr>
          </w:p>
        </w:tc>
        <w:tc>
          <w:tcPr>
            <w:tcW w:w="285" w:type="dxa"/>
            <w:vAlign w:val="center"/>
          </w:tcPr>
          <w:p w:rsidR="002C4858" w:rsidRPr="00CF0848" w:rsidRDefault="002C4858" w:rsidP="0078222D">
            <w:pPr>
              <w:numPr>
                <w:ilvl w:val="12"/>
                <w:numId w:val="0"/>
              </w:numPr>
              <w:rPr>
                <w:bCs/>
              </w:rPr>
            </w:pPr>
          </w:p>
        </w:tc>
        <w:tc>
          <w:tcPr>
            <w:tcW w:w="285" w:type="dxa"/>
            <w:tcBorders>
              <w:right w:val="dotted" w:sz="4" w:space="0" w:color="auto"/>
            </w:tcBorders>
            <w:vAlign w:val="center"/>
          </w:tcPr>
          <w:p w:rsidR="002C4858" w:rsidRPr="00CF0848" w:rsidRDefault="002C4858" w:rsidP="0078222D">
            <w:pPr>
              <w:numPr>
                <w:ilvl w:val="12"/>
                <w:numId w:val="0"/>
              </w:numPr>
              <w:rPr>
                <w:bCs/>
              </w:rPr>
            </w:pPr>
          </w:p>
        </w:tc>
        <w:tc>
          <w:tcPr>
            <w:tcW w:w="296" w:type="dxa"/>
            <w:tcBorders>
              <w:top w:val="nil"/>
              <w:left w:val="dotted" w:sz="4" w:space="0" w:color="auto"/>
              <w:bottom w:val="nil"/>
              <w:right w:val="dotted" w:sz="4" w:space="0" w:color="auto"/>
            </w:tcBorders>
            <w:vAlign w:val="center"/>
          </w:tcPr>
          <w:p w:rsidR="002C4858" w:rsidRPr="00CF0848" w:rsidRDefault="002C4858" w:rsidP="0078222D">
            <w:pPr>
              <w:numPr>
                <w:ilvl w:val="12"/>
                <w:numId w:val="0"/>
              </w:numPr>
              <w:rPr>
                <w:bCs/>
              </w:rPr>
            </w:pPr>
            <w:r w:rsidRPr="00CF0848">
              <w:rPr>
                <w:bCs/>
              </w:rPr>
              <w:t>-</w:t>
            </w:r>
          </w:p>
        </w:tc>
        <w:tc>
          <w:tcPr>
            <w:tcW w:w="285" w:type="dxa"/>
            <w:tcBorders>
              <w:left w:val="dotted" w:sz="4" w:space="0" w:color="auto"/>
            </w:tcBorders>
            <w:vAlign w:val="center"/>
          </w:tcPr>
          <w:p w:rsidR="002C4858" w:rsidRPr="00CF0848" w:rsidRDefault="002C4858" w:rsidP="0078222D">
            <w:pPr>
              <w:numPr>
                <w:ilvl w:val="12"/>
                <w:numId w:val="0"/>
              </w:numPr>
              <w:rPr>
                <w:bCs/>
              </w:rPr>
            </w:pPr>
          </w:p>
        </w:tc>
        <w:tc>
          <w:tcPr>
            <w:tcW w:w="285" w:type="dxa"/>
            <w:vAlign w:val="center"/>
          </w:tcPr>
          <w:p w:rsidR="002C4858" w:rsidRPr="00CF0848" w:rsidRDefault="002C4858" w:rsidP="0078222D">
            <w:pPr>
              <w:numPr>
                <w:ilvl w:val="12"/>
                <w:numId w:val="0"/>
              </w:numPr>
              <w:rPr>
                <w:bCs/>
              </w:rPr>
            </w:pPr>
          </w:p>
        </w:tc>
        <w:tc>
          <w:tcPr>
            <w:tcW w:w="285" w:type="dxa"/>
            <w:tcBorders>
              <w:right w:val="dotted" w:sz="4" w:space="0" w:color="auto"/>
            </w:tcBorders>
            <w:vAlign w:val="center"/>
          </w:tcPr>
          <w:p w:rsidR="002C4858" w:rsidRPr="00CF0848" w:rsidRDefault="002C4858" w:rsidP="0078222D">
            <w:pPr>
              <w:numPr>
                <w:ilvl w:val="12"/>
                <w:numId w:val="0"/>
              </w:numPr>
              <w:rPr>
                <w:bCs/>
              </w:rPr>
            </w:pPr>
          </w:p>
        </w:tc>
        <w:tc>
          <w:tcPr>
            <w:tcW w:w="296" w:type="dxa"/>
            <w:tcBorders>
              <w:top w:val="nil"/>
              <w:left w:val="dotted" w:sz="4" w:space="0" w:color="auto"/>
              <w:bottom w:val="nil"/>
              <w:right w:val="dotted" w:sz="4" w:space="0" w:color="auto"/>
            </w:tcBorders>
            <w:vAlign w:val="center"/>
          </w:tcPr>
          <w:p w:rsidR="002C4858" w:rsidRPr="00CF0848" w:rsidRDefault="002C4858" w:rsidP="0078222D">
            <w:pPr>
              <w:numPr>
                <w:ilvl w:val="12"/>
                <w:numId w:val="0"/>
              </w:numPr>
              <w:rPr>
                <w:bCs/>
              </w:rPr>
            </w:pPr>
            <w:r w:rsidRPr="00CF0848">
              <w:rPr>
                <w:bCs/>
              </w:rPr>
              <w:t>-</w:t>
            </w:r>
          </w:p>
        </w:tc>
        <w:tc>
          <w:tcPr>
            <w:tcW w:w="285" w:type="dxa"/>
            <w:tcBorders>
              <w:left w:val="dotted" w:sz="4" w:space="0" w:color="auto"/>
            </w:tcBorders>
          </w:tcPr>
          <w:p w:rsidR="002C4858" w:rsidRPr="00CF0848" w:rsidRDefault="002C4858" w:rsidP="0078222D">
            <w:pPr>
              <w:numPr>
                <w:ilvl w:val="12"/>
                <w:numId w:val="0"/>
              </w:numPr>
              <w:rPr>
                <w:bCs/>
              </w:rPr>
            </w:pPr>
          </w:p>
        </w:tc>
        <w:tc>
          <w:tcPr>
            <w:tcW w:w="285" w:type="dxa"/>
            <w:tcBorders>
              <w:right w:val="dotted" w:sz="4" w:space="0" w:color="auto"/>
            </w:tcBorders>
          </w:tcPr>
          <w:p w:rsidR="002C4858" w:rsidRPr="00CF0848" w:rsidRDefault="002C4858" w:rsidP="0078222D">
            <w:pPr>
              <w:numPr>
                <w:ilvl w:val="12"/>
                <w:numId w:val="0"/>
              </w:numPr>
              <w:rPr>
                <w:bCs/>
              </w:rPr>
            </w:pPr>
          </w:p>
        </w:tc>
        <w:tc>
          <w:tcPr>
            <w:tcW w:w="296" w:type="dxa"/>
            <w:tcBorders>
              <w:top w:val="nil"/>
              <w:left w:val="dotted" w:sz="4" w:space="0" w:color="auto"/>
              <w:bottom w:val="nil"/>
              <w:right w:val="dotted" w:sz="4" w:space="0" w:color="auto"/>
            </w:tcBorders>
          </w:tcPr>
          <w:p w:rsidR="002C4858" w:rsidRPr="00CF0848" w:rsidRDefault="002C4858" w:rsidP="0078222D">
            <w:pPr>
              <w:numPr>
                <w:ilvl w:val="12"/>
                <w:numId w:val="0"/>
              </w:numPr>
              <w:rPr>
                <w:bCs/>
              </w:rPr>
            </w:pPr>
            <w:r w:rsidRPr="00CF0848">
              <w:rPr>
                <w:bCs/>
              </w:rPr>
              <w:t>-</w:t>
            </w:r>
          </w:p>
        </w:tc>
        <w:tc>
          <w:tcPr>
            <w:tcW w:w="285" w:type="dxa"/>
            <w:tcBorders>
              <w:left w:val="dotted" w:sz="4" w:space="0" w:color="auto"/>
            </w:tcBorders>
          </w:tcPr>
          <w:p w:rsidR="002C4858" w:rsidRPr="00CF0848" w:rsidRDefault="002C4858" w:rsidP="0078222D">
            <w:pPr>
              <w:numPr>
                <w:ilvl w:val="12"/>
                <w:numId w:val="0"/>
              </w:numPr>
              <w:rPr>
                <w:bCs/>
              </w:rPr>
            </w:pPr>
          </w:p>
        </w:tc>
        <w:tc>
          <w:tcPr>
            <w:tcW w:w="285" w:type="dxa"/>
          </w:tcPr>
          <w:p w:rsidR="002C4858" w:rsidRPr="00CF0848" w:rsidRDefault="002C4858" w:rsidP="0078222D">
            <w:pPr>
              <w:numPr>
                <w:ilvl w:val="12"/>
                <w:numId w:val="0"/>
              </w:numPr>
              <w:rPr>
                <w:bCs/>
              </w:rPr>
            </w:pPr>
          </w:p>
        </w:tc>
      </w:tr>
    </w:tbl>
    <w:p w:rsidR="002C4858" w:rsidRPr="00CF0848" w:rsidRDefault="002C4858" w:rsidP="002C4858">
      <w:pPr>
        <w:numPr>
          <w:ilvl w:val="12"/>
          <w:numId w:val="0"/>
        </w:numPr>
        <w:jc w:val="both"/>
        <w:rPr>
          <w:lang w:val="en-US"/>
        </w:rPr>
      </w:pPr>
      <w:r w:rsidRPr="00CF0848">
        <w:t>Номер мобильного телефона:</w:t>
      </w:r>
    </w:p>
    <w:p w:rsidR="002C4858" w:rsidRDefault="002C4858" w:rsidP="002C4858">
      <w:pPr>
        <w:numPr>
          <w:ilvl w:val="12"/>
          <w:numId w:val="0"/>
        </w:numPr>
        <w:tabs>
          <w:tab w:val="left" w:pos="3686"/>
        </w:tabs>
        <w:spacing w:before="120"/>
        <w:jc w:val="both"/>
        <w:rPr>
          <w:b/>
        </w:rPr>
      </w:pPr>
    </w:p>
    <w:p w:rsidR="002C4858" w:rsidRPr="002C4858" w:rsidRDefault="002C4858" w:rsidP="002C4858">
      <w:pPr>
        <w:numPr>
          <w:ilvl w:val="12"/>
          <w:numId w:val="0"/>
        </w:numPr>
        <w:tabs>
          <w:tab w:val="left" w:pos="3686"/>
        </w:tabs>
        <w:spacing w:before="120"/>
        <w:jc w:val="both"/>
        <w:rPr>
          <w:b/>
        </w:rPr>
      </w:pPr>
      <w:r>
        <w:rPr>
          <w:b/>
        </w:rPr>
        <w:t>И</w:t>
      </w:r>
      <w:r w:rsidRPr="00CF0848">
        <w:rPr>
          <w:b/>
        </w:rPr>
        <w:t>нформаци</w:t>
      </w:r>
      <w:r>
        <w:rPr>
          <w:b/>
        </w:rPr>
        <w:t>я</w:t>
      </w:r>
      <w:r w:rsidRPr="00CF0848">
        <w:rPr>
          <w:b/>
        </w:rPr>
        <w:t xml:space="preserve"> об адресе</w:t>
      </w:r>
      <w:r>
        <w:rPr>
          <w:b/>
        </w:rPr>
        <w:t xml:space="preserve"> </w:t>
      </w:r>
      <w:r w:rsidRPr="002B208E">
        <w:t>(</w:t>
      </w:r>
      <w:r>
        <w:t xml:space="preserve">является </w:t>
      </w:r>
      <w:r w:rsidRPr="00764971">
        <w:rPr>
          <w:u w:val="single"/>
        </w:rPr>
        <w:t>основным</w:t>
      </w:r>
      <w:r>
        <w:t xml:space="preserve"> </w:t>
      </w:r>
      <w:r w:rsidRPr="002B208E">
        <w:t>для направления уведомлений</w:t>
      </w:r>
      <w:r>
        <w:t>)</w:t>
      </w:r>
      <w:r>
        <w:rPr>
          <w:b/>
        </w:rPr>
        <w:t>:</w:t>
      </w:r>
    </w:p>
    <w:tbl>
      <w:tblPr>
        <w:tblStyle w:val="TableNormal2"/>
        <w:tblpPr w:leftFromText="180" w:rightFromText="180" w:vertAnchor="text" w:horzAnchor="page" w:tblpX="2698" w:tblpY="13"/>
        <w:tblW w:w="16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tblGrid>
      <w:tr w:rsidR="002C4858" w:rsidRPr="00CF0848" w:rsidTr="0078222D">
        <w:trPr>
          <w:cantSplit/>
          <w:trHeight w:hRule="exact" w:val="283"/>
        </w:trPr>
        <w:tc>
          <w:tcPr>
            <w:tcW w:w="283" w:type="dxa"/>
          </w:tcPr>
          <w:p w:rsidR="002C4858" w:rsidRPr="005C27F3" w:rsidRDefault="002C4858" w:rsidP="0078222D">
            <w:pPr>
              <w:jc w:val="center"/>
              <w:rPr>
                <w:lang w:val="ru-RU"/>
              </w:rPr>
            </w:pPr>
          </w:p>
        </w:tc>
        <w:tc>
          <w:tcPr>
            <w:tcW w:w="283" w:type="dxa"/>
            <w:vAlign w:val="center"/>
          </w:tcPr>
          <w:p w:rsidR="002C4858" w:rsidRPr="005C27F3" w:rsidRDefault="002C4858" w:rsidP="0078222D">
            <w:pPr>
              <w:jc w:val="center"/>
              <w:rPr>
                <w:lang w:val="ru-RU"/>
              </w:rPr>
            </w:pPr>
          </w:p>
        </w:tc>
        <w:tc>
          <w:tcPr>
            <w:tcW w:w="283" w:type="dxa"/>
            <w:vAlign w:val="center"/>
          </w:tcPr>
          <w:p w:rsidR="002C4858" w:rsidRPr="005C27F3" w:rsidRDefault="002C4858" w:rsidP="0078222D">
            <w:pPr>
              <w:jc w:val="center"/>
              <w:rPr>
                <w:lang w:val="ru-RU"/>
              </w:rPr>
            </w:pPr>
          </w:p>
        </w:tc>
        <w:tc>
          <w:tcPr>
            <w:tcW w:w="283" w:type="dxa"/>
            <w:vAlign w:val="center"/>
          </w:tcPr>
          <w:p w:rsidR="002C4858" w:rsidRPr="005C27F3" w:rsidRDefault="002C4858" w:rsidP="0078222D">
            <w:pPr>
              <w:jc w:val="center"/>
              <w:rPr>
                <w:lang w:val="ru-RU"/>
              </w:rPr>
            </w:pPr>
          </w:p>
        </w:tc>
        <w:tc>
          <w:tcPr>
            <w:tcW w:w="283" w:type="dxa"/>
            <w:vAlign w:val="center"/>
          </w:tcPr>
          <w:p w:rsidR="002C4858" w:rsidRPr="005C27F3" w:rsidRDefault="002C4858" w:rsidP="0078222D">
            <w:pPr>
              <w:jc w:val="center"/>
              <w:rPr>
                <w:lang w:val="ru-RU"/>
              </w:rPr>
            </w:pPr>
          </w:p>
        </w:tc>
        <w:tc>
          <w:tcPr>
            <w:tcW w:w="283" w:type="dxa"/>
            <w:vAlign w:val="center"/>
          </w:tcPr>
          <w:p w:rsidR="002C4858" w:rsidRPr="005C27F3" w:rsidRDefault="002C4858" w:rsidP="0078222D">
            <w:pPr>
              <w:jc w:val="center"/>
              <w:rPr>
                <w:lang w:val="ru-RU"/>
              </w:rPr>
            </w:pPr>
          </w:p>
        </w:tc>
      </w:tr>
    </w:tbl>
    <w:p w:rsidR="002C4858" w:rsidRPr="00CF0848" w:rsidRDefault="002C4858" w:rsidP="002C4858">
      <w:pPr>
        <w:autoSpaceDE w:val="0"/>
        <w:autoSpaceDN w:val="0"/>
        <w:ind w:left="-426" w:firstLine="426"/>
      </w:pPr>
      <w:r w:rsidRPr="00CF0848">
        <w:t>Индекс:</w:t>
      </w:r>
    </w:p>
    <w:tbl>
      <w:tblPr>
        <w:tblStyle w:val="TableNormal2"/>
        <w:tblpPr w:leftFromText="180" w:rightFromText="180" w:vertAnchor="text" w:horzAnchor="margin" w:tblpXSpec="right" w:tblpY="82"/>
        <w:tblW w:w="8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C4858" w:rsidRPr="00CF0848" w:rsidTr="0078222D">
        <w:trPr>
          <w:cantSplit/>
          <w:trHeight w:hRule="exact" w:val="283"/>
        </w:trPr>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tcBorders>
              <w:top w:val="dotted" w:sz="4" w:space="0" w:color="auto"/>
              <w:bottom w:val="dotted" w:sz="4" w:space="0" w:color="auto"/>
              <w:right w:val="dotted" w:sz="4" w:space="0" w:color="auto"/>
            </w:tcBorders>
            <w:vAlign w:val="center"/>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r>
    </w:tbl>
    <w:p w:rsidR="002C4858" w:rsidRPr="002C4858" w:rsidRDefault="002C4858" w:rsidP="002C4858">
      <w:pPr>
        <w:autoSpaceDE w:val="0"/>
        <w:autoSpaceDN w:val="0"/>
      </w:pPr>
      <w:r>
        <w:t>Субъект Ф</w:t>
      </w:r>
      <w:r w:rsidRPr="00CF0848">
        <w:t xml:space="preserve">едерации: </w:t>
      </w:r>
      <w:r w:rsidRPr="00CF0848">
        <w:tab/>
      </w:r>
      <w:r w:rsidRPr="00CF0848">
        <w:tab/>
      </w:r>
      <w:r w:rsidRPr="00CF0848">
        <w:tab/>
      </w:r>
      <w:r w:rsidRPr="00CF0848">
        <w:tab/>
      </w:r>
      <w:r w:rsidRPr="00CF0848">
        <w:tab/>
      </w:r>
      <w:r w:rsidRPr="00CF0848">
        <w:tab/>
      </w:r>
    </w:p>
    <w:tbl>
      <w:tblPr>
        <w:tblStyle w:val="TableNormal2"/>
        <w:tblpPr w:leftFromText="180" w:rightFromText="180" w:vertAnchor="text" w:horzAnchor="margin" w:tblpXSpec="right" w:tblpY="135"/>
        <w:tblW w:w="82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C4858" w:rsidRPr="00CF0848" w:rsidTr="0078222D">
        <w:trPr>
          <w:cantSplit/>
          <w:trHeight w:hRule="exact" w:val="283"/>
        </w:trPr>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tcBorders>
              <w:top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rPr>
                <w:lang w:val="ru-RU"/>
              </w:rPr>
            </w:pPr>
          </w:p>
        </w:tc>
      </w:tr>
    </w:tbl>
    <w:p w:rsidR="002C4858" w:rsidRPr="0042003C" w:rsidRDefault="002C4858" w:rsidP="002C4858">
      <w:pPr>
        <w:numPr>
          <w:ilvl w:val="12"/>
          <w:numId w:val="0"/>
        </w:numPr>
        <w:jc w:val="both"/>
      </w:pPr>
      <w:r w:rsidRPr="00CF0848">
        <w:t>Населенный пункт:</w:t>
      </w:r>
    </w:p>
    <w:tbl>
      <w:tblPr>
        <w:tblStyle w:val="TableNormal2"/>
        <w:tblpPr w:leftFromText="180" w:rightFromText="180" w:vertAnchor="text" w:horzAnchor="margin" w:tblpXSpec="right" w:tblpY="45"/>
        <w:tblW w:w="8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C4858" w:rsidRPr="00CF0848" w:rsidTr="0078222D">
        <w:trPr>
          <w:cantSplit/>
          <w:trHeight w:hRule="exact" w:val="283"/>
        </w:trPr>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tcBorders>
              <w:top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rPr>
                <w:lang w:val="ru-RU"/>
              </w:rPr>
            </w:pPr>
          </w:p>
        </w:tc>
      </w:tr>
    </w:tbl>
    <w:p w:rsidR="002C4858" w:rsidRDefault="002C4858" w:rsidP="002C4858">
      <w:pPr>
        <w:numPr>
          <w:ilvl w:val="12"/>
          <w:numId w:val="0"/>
        </w:numPr>
        <w:jc w:val="both"/>
      </w:pPr>
      <w:r w:rsidRPr="00CF0848">
        <w:t>Улица:</w:t>
      </w:r>
    </w:p>
    <w:p w:rsidR="002C4858" w:rsidRPr="00CF0848" w:rsidRDefault="002C4858" w:rsidP="002C4858">
      <w:pPr>
        <w:numPr>
          <w:ilvl w:val="12"/>
          <w:numId w:val="0"/>
        </w:numPr>
        <w:jc w:val="both"/>
        <w:rPr>
          <w:sz w:val="10"/>
        </w:rPr>
      </w:pPr>
    </w:p>
    <w:tbl>
      <w:tblPr>
        <w:tblStyle w:val="TableNormal2"/>
        <w:tblpPr w:leftFromText="180" w:rightFromText="180" w:vertAnchor="text" w:horzAnchor="page" w:tblpX="1879" w:tblpY="7"/>
        <w:tblW w:w="41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999"/>
        <w:gridCol w:w="284"/>
        <w:gridCol w:w="283"/>
        <w:gridCol w:w="284"/>
        <w:gridCol w:w="567"/>
        <w:gridCol w:w="283"/>
        <w:gridCol w:w="284"/>
        <w:gridCol w:w="283"/>
      </w:tblGrid>
      <w:tr w:rsidR="002C4858" w:rsidRPr="00CF0848" w:rsidTr="0078222D">
        <w:trPr>
          <w:cantSplit/>
          <w:trHeight w:hRule="exact" w:val="283"/>
        </w:trPr>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283" w:type="dxa"/>
            <w:vAlign w:val="center"/>
          </w:tcPr>
          <w:p w:rsidR="002C4858" w:rsidRPr="00CF0848" w:rsidRDefault="002C4858" w:rsidP="0078222D">
            <w:pPr>
              <w:jc w:val="center"/>
              <w:rPr>
                <w:lang w:val="ru-RU"/>
              </w:rPr>
            </w:pPr>
          </w:p>
        </w:tc>
        <w:tc>
          <w:tcPr>
            <w:tcW w:w="999" w:type="dxa"/>
            <w:tcBorders>
              <w:top w:val="nil"/>
              <w:bottom w:val="nil"/>
            </w:tcBorders>
            <w:vAlign w:val="center"/>
          </w:tcPr>
          <w:p w:rsidR="002C4858" w:rsidRPr="00CF0848" w:rsidRDefault="002C4858" w:rsidP="0078222D">
            <w:pPr>
              <w:jc w:val="center"/>
            </w:pPr>
            <w:r w:rsidRPr="00CF0848">
              <w:t>корпус:</w:t>
            </w:r>
          </w:p>
        </w:tc>
        <w:tc>
          <w:tcPr>
            <w:tcW w:w="284"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4" w:type="dxa"/>
          </w:tcPr>
          <w:p w:rsidR="002C4858" w:rsidRPr="00CF0848" w:rsidRDefault="002C4858" w:rsidP="0078222D">
            <w:pPr>
              <w:jc w:val="right"/>
            </w:pPr>
          </w:p>
        </w:tc>
        <w:tc>
          <w:tcPr>
            <w:tcW w:w="567" w:type="dxa"/>
            <w:tcBorders>
              <w:top w:val="nil"/>
              <w:bottom w:val="nil"/>
              <w:right w:val="nil"/>
            </w:tcBorders>
            <w:vAlign w:val="center"/>
          </w:tcPr>
          <w:p w:rsidR="002C4858" w:rsidRPr="00CF0848" w:rsidRDefault="002C4858" w:rsidP="0078222D">
            <w:pPr>
              <w:jc w:val="center"/>
            </w:pPr>
            <w:r w:rsidRPr="00CF0848">
              <w:t>кв:</w:t>
            </w:r>
          </w:p>
        </w:tc>
        <w:tc>
          <w:tcPr>
            <w:tcW w:w="283" w:type="dxa"/>
            <w:vAlign w:val="center"/>
          </w:tcPr>
          <w:p w:rsidR="002C4858" w:rsidRPr="00CF0848" w:rsidRDefault="002C4858" w:rsidP="0078222D">
            <w:pPr>
              <w:jc w:val="center"/>
            </w:pPr>
          </w:p>
        </w:tc>
        <w:tc>
          <w:tcPr>
            <w:tcW w:w="284" w:type="dxa"/>
            <w:tcBorders>
              <w:top w:val="dotted" w:sz="4" w:space="0" w:color="auto"/>
              <w:bottom w:val="dotted" w:sz="4" w:space="0" w:color="auto"/>
              <w:right w:val="dotted" w:sz="4" w:space="0" w:color="auto"/>
            </w:tcBorders>
            <w:vAlign w:val="center"/>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pPr>
          </w:p>
        </w:tc>
      </w:tr>
    </w:tbl>
    <w:p w:rsidR="002C4858" w:rsidRPr="00CF0848" w:rsidRDefault="002C4858" w:rsidP="002C4858">
      <w:pPr>
        <w:numPr>
          <w:ilvl w:val="12"/>
          <w:numId w:val="0"/>
        </w:numPr>
        <w:jc w:val="both"/>
      </w:pPr>
      <w:r>
        <w:t>Д</w:t>
      </w:r>
      <w:r w:rsidRPr="00CF0848">
        <w:t>ом:</w:t>
      </w:r>
    </w:p>
    <w:tbl>
      <w:tblPr>
        <w:tblStyle w:val="TableNormal2"/>
        <w:tblpPr w:leftFromText="170" w:rightFromText="181" w:vertAnchor="text" w:horzAnchor="margin" w:tblpXSpec="right" w:tblpY="-9"/>
        <w:tblW w:w="87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2C4858" w:rsidRPr="00CF0848" w:rsidTr="0078222D">
        <w:trPr>
          <w:cantSplit/>
          <w:trHeight w:hRule="exact" w:val="283"/>
        </w:trPr>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vAlign w:val="center"/>
          </w:tcPr>
          <w:p w:rsidR="002C4858" w:rsidRPr="00CF0848" w:rsidRDefault="002C4858" w:rsidP="0078222D">
            <w:pPr>
              <w:jc w:val="center"/>
            </w:pPr>
          </w:p>
        </w:tc>
        <w:tc>
          <w:tcPr>
            <w:tcW w:w="283" w:type="dxa"/>
            <w:tcBorders>
              <w:top w:val="dotted" w:sz="4" w:space="0" w:color="auto"/>
              <w:bottom w:val="dotted" w:sz="4" w:space="0" w:color="auto"/>
              <w:right w:val="dotted" w:sz="4" w:space="0" w:color="auto"/>
            </w:tcBorders>
            <w:vAlign w:val="center"/>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c>
          <w:tcPr>
            <w:tcW w:w="283" w:type="dxa"/>
            <w:tcBorders>
              <w:top w:val="dotted" w:sz="4" w:space="0" w:color="auto"/>
              <w:left w:val="dotted" w:sz="4" w:space="0" w:color="auto"/>
              <w:bottom w:val="dotted" w:sz="4" w:space="0" w:color="auto"/>
              <w:right w:val="dotted" w:sz="4" w:space="0" w:color="auto"/>
            </w:tcBorders>
          </w:tcPr>
          <w:p w:rsidR="002C4858" w:rsidRPr="00CF0848" w:rsidRDefault="002C4858" w:rsidP="0078222D">
            <w:pPr>
              <w:jc w:val="center"/>
            </w:pPr>
          </w:p>
        </w:tc>
      </w:tr>
    </w:tbl>
    <w:p w:rsidR="002C4858" w:rsidRPr="0044151A" w:rsidRDefault="002C4858" w:rsidP="002C4858">
      <w:pPr>
        <w:numPr>
          <w:ilvl w:val="12"/>
          <w:numId w:val="0"/>
        </w:numPr>
        <w:jc w:val="both"/>
      </w:pPr>
      <w:r w:rsidRPr="00CF0848">
        <w:rPr>
          <w:lang w:val="en-US"/>
        </w:rPr>
        <w:t>E-mail</w:t>
      </w:r>
      <w:r w:rsidRPr="00CF0848">
        <w:t>:</w:t>
      </w:r>
    </w:p>
    <w:p w:rsidR="002C4858" w:rsidRPr="00603ED5" w:rsidRDefault="002C4858" w:rsidP="002C4858">
      <w:pPr>
        <w:numPr>
          <w:ilvl w:val="12"/>
          <w:numId w:val="0"/>
        </w:numPr>
        <w:spacing w:before="120"/>
        <w:ind w:firstLine="709"/>
        <w:jc w:val="both"/>
      </w:pPr>
      <w:proofErr w:type="gramStart"/>
      <w:r w:rsidRPr="00603ED5">
        <w:t>Настоящим заявляю, что Я, ____________________________</w:t>
      </w:r>
      <w:r>
        <w:t>____</w:t>
      </w:r>
      <w:r w:rsidRPr="00603ED5">
        <w:t xml:space="preserve">________________ </w:t>
      </w:r>
      <w:r>
        <w:rPr>
          <w:i/>
          <w:highlight w:val="lightGray"/>
        </w:rPr>
        <w:t>(ФИО З</w:t>
      </w:r>
      <w:r w:rsidRPr="00603ED5">
        <w:rPr>
          <w:i/>
          <w:highlight w:val="lightGray"/>
        </w:rPr>
        <w:t>аемщика)</w:t>
      </w:r>
      <w:r w:rsidRPr="00603ED5">
        <w:t xml:space="preserve"> на день направления требования нахожусь в трудной жизненной ситуации в соответствии с ч.2 ст. 6.1-1 Федерального закона от 21.12.2013 № 353-ФЗ «О потребительском кредите (займе)», и отраженные условия в ч.1 ст. 6.1-1 Федерального зако</w:t>
      </w:r>
      <w:r>
        <w:t>на от 21.12.2013 года № 353-ФЗ «</w:t>
      </w:r>
      <w:r w:rsidRPr="00603ED5">
        <w:t>О потребительском кредите (займе)</w:t>
      </w:r>
      <w:r>
        <w:t>»</w:t>
      </w:r>
      <w:r w:rsidRPr="00603ED5">
        <w:t xml:space="preserve"> соблюдены.</w:t>
      </w:r>
      <w:proofErr w:type="gramEnd"/>
    </w:p>
    <w:p w:rsidR="002C4858" w:rsidRPr="00603ED5" w:rsidRDefault="002C4858" w:rsidP="002C4858">
      <w:pPr>
        <w:numPr>
          <w:ilvl w:val="12"/>
          <w:numId w:val="0"/>
        </w:numPr>
        <w:spacing w:before="120"/>
        <w:ind w:firstLine="426"/>
        <w:jc w:val="both"/>
        <w:rPr>
          <w:color w:val="A6A6A6" w:themeColor="background1" w:themeShade="A6"/>
        </w:rPr>
      </w:pPr>
      <w:r w:rsidRPr="00603ED5">
        <w:lastRenderedPageBreak/>
        <w:t>Моей трудной жизненной ситуацией является:</w:t>
      </w:r>
    </w:p>
    <w:p w:rsidR="002C4858" w:rsidRPr="00603ED5" w:rsidRDefault="00895E6E" w:rsidP="002C4858">
      <w:pPr>
        <w:widowControl w:val="0"/>
        <w:autoSpaceDE w:val="0"/>
        <w:autoSpaceDN w:val="0"/>
        <w:adjustRightInd w:val="0"/>
        <w:spacing w:before="120"/>
        <w:ind w:firstLine="539"/>
        <w:jc w:val="both"/>
        <w:rPr>
          <w:rFonts w:eastAsiaTheme="minorEastAsia"/>
        </w:rPr>
      </w:pPr>
      <w:sdt>
        <w:sdtPr>
          <w:rPr>
            <w:rFonts w:eastAsiaTheme="minorEastAsia"/>
            <w:sz w:val="28"/>
          </w:rPr>
          <w:id w:val="1351069422"/>
          <w14:checkbox>
            <w14:checked w14:val="0"/>
            <w14:checkedState w14:val="00FE" w14:font="Wingdings"/>
            <w14:uncheckedState w14:val="00A8" w14:font="Wingdings"/>
          </w14:checkbox>
        </w:sdtPr>
        <w:sdtEndPr/>
        <w:sdtContent>
          <w:r w:rsidR="002C4858" w:rsidRPr="00603ED5">
            <w:rPr>
              <w:rFonts w:eastAsiaTheme="minorEastAsia"/>
              <w:sz w:val="28"/>
            </w:rPr>
            <w:sym w:font="Wingdings" w:char="F0A8"/>
          </w:r>
        </w:sdtContent>
      </w:sdt>
      <w:r w:rsidR="002C4858" w:rsidRPr="00603ED5">
        <w:rPr>
          <w:rFonts w:eastAsiaTheme="minorEastAsia"/>
        </w:rPr>
        <w:t xml:space="preserve"> регистрация в качестве безработного гражданина, не имеющего заработка, в органах службы занятости в целях поиска подходящей работы;</w:t>
      </w:r>
    </w:p>
    <w:p w:rsidR="002C4858" w:rsidRPr="00603ED5" w:rsidRDefault="00895E6E" w:rsidP="002C4858">
      <w:pPr>
        <w:widowControl w:val="0"/>
        <w:autoSpaceDE w:val="0"/>
        <w:autoSpaceDN w:val="0"/>
        <w:adjustRightInd w:val="0"/>
        <w:spacing w:before="120"/>
        <w:ind w:firstLine="539"/>
        <w:jc w:val="both"/>
        <w:rPr>
          <w:rFonts w:eastAsiaTheme="minorEastAsia"/>
        </w:rPr>
      </w:pPr>
      <w:sdt>
        <w:sdtPr>
          <w:rPr>
            <w:rFonts w:eastAsiaTheme="minorEastAsia"/>
            <w:sz w:val="28"/>
          </w:rPr>
          <w:id w:val="-2131542464"/>
          <w14:checkbox>
            <w14:checked w14:val="0"/>
            <w14:checkedState w14:val="00FE" w14:font="Wingdings"/>
            <w14:uncheckedState w14:val="00A8" w14:font="Wingdings"/>
          </w14:checkbox>
        </w:sdtPr>
        <w:sdtEndPr/>
        <w:sdtContent>
          <w:r w:rsidR="002C4858" w:rsidRPr="00603ED5">
            <w:rPr>
              <w:rFonts w:eastAsiaTheme="minorEastAsia"/>
              <w:sz w:val="28"/>
            </w:rPr>
            <w:sym w:font="Wingdings" w:char="F0A8"/>
          </w:r>
        </w:sdtContent>
      </w:sdt>
      <w:r w:rsidR="002C4858" w:rsidRPr="00603ED5">
        <w:rPr>
          <w:rFonts w:eastAsiaTheme="minorEastAsia"/>
        </w:rPr>
        <w:t xml:space="preserve"> признание инвалидом и установление федеральными учреждениями </w:t>
      </w:r>
      <w:proofErr w:type="gramStart"/>
      <w:r w:rsidR="002C4858" w:rsidRPr="00603ED5">
        <w:rPr>
          <w:rFonts w:eastAsiaTheme="minorEastAsia"/>
        </w:rPr>
        <w:t>медико-социальной</w:t>
      </w:r>
      <w:proofErr w:type="gramEnd"/>
      <w:r w:rsidR="002C4858" w:rsidRPr="00603ED5">
        <w:rPr>
          <w:rFonts w:eastAsiaTheme="minorEastAsia"/>
        </w:rPr>
        <w:t xml:space="preserve"> экспертизы I или II группы инвалидности;</w:t>
      </w:r>
    </w:p>
    <w:p w:rsidR="002C4858" w:rsidRPr="00603ED5" w:rsidRDefault="00895E6E" w:rsidP="002C4858">
      <w:pPr>
        <w:widowControl w:val="0"/>
        <w:autoSpaceDE w:val="0"/>
        <w:autoSpaceDN w:val="0"/>
        <w:adjustRightInd w:val="0"/>
        <w:spacing w:before="120"/>
        <w:ind w:firstLine="539"/>
        <w:jc w:val="both"/>
        <w:rPr>
          <w:rFonts w:eastAsiaTheme="minorEastAsia"/>
        </w:rPr>
      </w:pPr>
      <w:sdt>
        <w:sdtPr>
          <w:rPr>
            <w:rFonts w:eastAsiaTheme="minorEastAsia"/>
            <w:sz w:val="28"/>
          </w:rPr>
          <w:id w:val="2047636757"/>
          <w14:checkbox>
            <w14:checked w14:val="0"/>
            <w14:checkedState w14:val="00FE" w14:font="Wingdings"/>
            <w14:uncheckedState w14:val="00A8" w14:font="Wingdings"/>
          </w14:checkbox>
        </w:sdtPr>
        <w:sdtEndPr/>
        <w:sdtContent>
          <w:r w:rsidR="002C4858" w:rsidRPr="00603ED5">
            <w:rPr>
              <w:rFonts w:eastAsiaTheme="minorEastAsia"/>
              <w:sz w:val="28"/>
            </w:rPr>
            <w:sym w:font="Wingdings" w:char="F0A8"/>
          </w:r>
        </w:sdtContent>
      </w:sdt>
      <w:r w:rsidR="002C4858" w:rsidRPr="00603ED5">
        <w:rPr>
          <w:rFonts w:eastAsiaTheme="minorEastAsia"/>
        </w:rPr>
        <w:t xml:space="preserve"> временная нетрудоспособность сроком более двух месяцев подряд;</w:t>
      </w:r>
    </w:p>
    <w:p w:rsidR="002C4858" w:rsidRPr="00603ED5" w:rsidRDefault="00895E6E" w:rsidP="002C4858">
      <w:pPr>
        <w:widowControl w:val="0"/>
        <w:autoSpaceDE w:val="0"/>
        <w:autoSpaceDN w:val="0"/>
        <w:adjustRightInd w:val="0"/>
        <w:spacing w:before="120"/>
        <w:ind w:firstLine="539"/>
        <w:jc w:val="both"/>
        <w:rPr>
          <w:rFonts w:eastAsiaTheme="minorEastAsia"/>
        </w:rPr>
      </w:pPr>
      <w:sdt>
        <w:sdtPr>
          <w:rPr>
            <w:rFonts w:eastAsiaTheme="minorEastAsia"/>
            <w:sz w:val="28"/>
          </w:rPr>
          <w:id w:val="-1403596759"/>
          <w14:checkbox>
            <w14:checked w14:val="0"/>
            <w14:checkedState w14:val="00FE" w14:font="Wingdings"/>
            <w14:uncheckedState w14:val="00A8" w14:font="Wingdings"/>
          </w14:checkbox>
        </w:sdtPr>
        <w:sdtEndPr/>
        <w:sdtContent>
          <w:r w:rsidR="002C4858" w:rsidRPr="00603ED5">
            <w:rPr>
              <w:rFonts w:eastAsiaTheme="minorEastAsia"/>
              <w:sz w:val="28"/>
            </w:rPr>
            <w:sym w:font="Wingdings" w:char="F0A8"/>
          </w:r>
        </w:sdtContent>
      </w:sdt>
      <w:r w:rsidR="002C4858" w:rsidRPr="00603ED5">
        <w:rPr>
          <w:rFonts w:eastAsiaTheme="minorEastAsia"/>
        </w:rPr>
        <w:t xml:space="preserve"> </w:t>
      </w:r>
      <w:proofErr w:type="gramStart"/>
      <w:r w:rsidR="002C4858" w:rsidRPr="00603ED5">
        <w:rPr>
          <w:rFonts w:eastAsiaTheme="minorEastAsia"/>
        </w:rPr>
        <w:t>снижение моего среднемесячного дохода (совокупного среднемесячного дохода всех заемщиков по кредитному договору (договору займа), рассчитанного за два месяца, предшествующие месяцу обращения с требованием, более чем на 30 процентов по сравнению со среднемесячным доходом (совокупным среднемесячным доходом заемщиков), рассчитанным за двенадцать месяцев, предшествующих месяцу моего обращения, при этом размер среднемесячных выплат по обслуживанию обязательств перед кредитором в соответствии с условиями кредитного</w:t>
      </w:r>
      <w:proofErr w:type="gramEnd"/>
      <w:r w:rsidR="002C4858" w:rsidRPr="00603ED5">
        <w:rPr>
          <w:rFonts w:eastAsiaTheme="minorEastAsia"/>
        </w:rPr>
        <w:t xml:space="preserve"> договора (договора займа) и графиком платежей за шесть месяцев, следующих за месяцем моего обращения, превышает 50 процентов от среднемесячного дохода (совокупного среднемесячного дохода заемщиков), рассчитанного за два месяца, предшествующие месяцу моего обращения;</w:t>
      </w:r>
    </w:p>
    <w:p w:rsidR="002C4858" w:rsidRPr="00603ED5" w:rsidRDefault="00895E6E" w:rsidP="002C4858">
      <w:pPr>
        <w:widowControl w:val="0"/>
        <w:autoSpaceDE w:val="0"/>
        <w:autoSpaceDN w:val="0"/>
        <w:adjustRightInd w:val="0"/>
        <w:spacing w:before="120"/>
        <w:ind w:firstLine="539"/>
        <w:jc w:val="both"/>
        <w:rPr>
          <w:rFonts w:eastAsiaTheme="minorEastAsia"/>
        </w:rPr>
      </w:pPr>
      <w:sdt>
        <w:sdtPr>
          <w:rPr>
            <w:rFonts w:eastAsiaTheme="minorEastAsia"/>
            <w:sz w:val="28"/>
          </w:rPr>
          <w:id w:val="377059932"/>
          <w14:checkbox>
            <w14:checked w14:val="0"/>
            <w14:checkedState w14:val="00FE" w14:font="Wingdings"/>
            <w14:uncheckedState w14:val="00A8" w14:font="Wingdings"/>
          </w14:checkbox>
        </w:sdtPr>
        <w:sdtEndPr/>
        <w:sdtContent>
          <w:r w:rsidR="002C4858" w:rsidRPr="00603ED5">
            <w:rPr>
              <w:rFonts w:eastAsiaTheme="minorEastAsia"/>
              <w:sz w:val="28"/>
            </w:rPr>
            <w:sym w:font="Wingdings" w:char="F0A8"/>
          </w:r>
        </w:sdtContent>
      </w:sdt>
      <w:r w:rsidR="002C4858" w:rsidRPr="00603ED5">
        <w:rPr>
          <w:rFonts w:eastAsiaTheme="minorEastAsia"/>
        </w:rPr>
        <w:t xml:space="preserve"> </w:t>
      </w:r>
      <w:proofErr w:type="gramStart"/>
      <w:r w:rsidR="002C4858" w:rsidRPr="00603ED5">
        <w:rPr>
          <w:rFonts w:eastAsiaTheme="minorEastAsia"/>
        </w:rPr>
        <w:t>увеличение количества лиц, находящихся на моем иждивении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моей опекой/попечительством), по сравнению с количеством указанных лиц, находившихся на моем иждивении на день заключения кредитного договора (договора займа), с</w:t>
      </w:r>
      <w:proofErr w:type="gramEnd"/>
      <w:r w:rsidR="002C4858" w:rsidRPr="00603ED5">
        <w:rPr>
          <w:rFonts w:eastAsiaTheme="minorEastAsia"/>
        </w:rPr>
        <w:t xml:space="preserve"> </w:t>
      </w:r>
      <w:proofErr w:type="gramStart"/>
      <w:r w:rsidR="002C4858" w:rsidRPr="00603ED5">
        <w:rPr>
          <w:rFonts w:eastAsiaTheme="minorEastAsia"/>
        </w:rPr>
        <w:t>одновременным снижением моего среднемесячного дохода (совокупного среднемесячного дохода заемщиков), рассчитанного за два месяца, предшествующие месяцу моего обращения с требованием более чем на 20 процентов по сравнению со среднемесячным доходом (совокупным среднемесячным доходом заемщиков/созаемщиков), рассчитанным за двенадцать месяцев, предшествующих месяцу моего обращения, при этом размер среднемесячных выплат по обслуживанию обязательств перед кредитором в соответствии с условиями кредитного договора (договора займа</w:t>
      </w:r>
      <w:proofErr w:type="gramEnd"/>
      <w:r w:rsidR="002C4858" w:rsidRPr="00603ED5">
        <w:rPr>
          <w:rFonts w:eastAsiaTheme="minorEastAsia"/>
        </w:rPr>
        <w:t>) и графиком платежей за шесть месяцев, следующих за месяцем моего обращения, превышает 40 процентов от моего среднемесячного дохода, рассчитанного за два месяца, предшествующие месяцу моего обращения.</w:t>
      </w:r>
    </w:p>
    <w:p w:rsidR="002C4858" w:rsidRPr="00603ED5" w:rsidRDefault="002C4858" w:rsidP="002C4858">
      <w:pPr>
        <w:numPr>
          <w:ilvl w:val="12"/>
          <w:numId w:val="0"/>
        </w:numPr>
        <w:spacing w:before="120"/>
        <w:ind w:firstLine="709"/>
        <w:jc w:val="both"/>
        <w:rPr>
          <w:i/>
        </w:rPr>
      </w:pPr>
      <w:r w:rsidRPr="00603ED5">
        <w:rPr>
          <w:i/>
        </w:rPr>
        <w:t>Иные трудные жизненные ситуации не подходят под условия ст. 6.1-1 Федерального закона от 21.12.2013 № 353-ФЗ «О потребительском кредите (займе)».</w:t>
      </w:r>
    </w:p>
    <w:p w:rsidR="002C4858" w:rsidRPr="00CF0848" w:rsidRDefault="002C4858" w:rsidP="002C4858">
      <w:pPr>
        <w:numPr>
          <w:ilvl w:val="12"/>
          <w:numId w:val="0"/>
        </w:numPr>
        <w:ind w:firstLine="709"/>
        <w:jc w:val="both"/>
      </w:pPr>
      <w:r>
        <w:t>Прошу</w:t>
      </w:r>
      <w:r w:rsidRPr="00CF0848">
        <w:t xml:space="preserve"> предоставить льготный</w:t>
      </w:r>
      <w:r>
        <w:t xml:space="preserve"> период по кредитному договору</w:t>
      </w:r>
      <w:r w:rsidRPr="00CF0848">
        <w:t>, обязательства по которому обеспечены ипотекой:</w:t>
      </w:r>
    </w:p>
    <w:tbl>
      <w:tblPr>
        <w:tblStyle w:val="11"/>
        <w:tblpPr w:leftFromText="180" w:rightFromText="180" w:vertAnchor="text" w:horzAnchor="page" w:tblpX="1452" w:tblpY="65"/>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2"/>
        <w:gridCol w:w="319"/>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503"/>
        <w:gridCol w:w="283"/>
        <w:gridCol w:w="284"/>
        <w:gridCol w:w="239"/>
        <w:gridCol w:w="285"/>
        <w:gridCol w:w="285"/>
        <w:gridCol w:w="285"/>
        <w:gridCol w:w="285"/>
        <w:gridCol w:w="285"/>
        <w:gridCol w:w="285"/>
        <w:gridCol w:w="285"/>
        <w:gridCol w:w="743"/>
      </w:tblGrid>
      <w:tr w:rsidR="002C4858" w:rsidRPr="00CF0848" w:rsidTr="0078222D">
        <w:trPr>
          <w:cantSplit/>
          <w:trHeight w:val="227"/>
        </w:trPr>
        <w:tc>
          <w:tcPr>
            <w:tcW w:w="392" w:type="dxa"/>
            <w:tcBorders>
              <w:top w:val="nil"/>
              <w:left w:val="nil"/>
              <w:bottom w:val="nil"/>
              <w:right w:val="dotted" w:sz="4" w:space="0" w:color="auto"/>
            </w:tcBorders>
            <w:vAlign w:val="center"/>
          </w:tcPr>
          <w:p w:rsidR="002C4858" w:rsidRPr="00CF0848" w:rsidRDefault="002C4858" w:rsidP="0078222D">
            <w:pPr>
              <w:numPr>
                <w:ilvl w:val="12"/>
                <w:numId w:val="0"/>
              </w:numPr>
              <w:rPr>
                <w:b/>
                <w:bCs/>
              </w:rPr>
            </w:pPr>
            <w:r w:rsidRPr="00CF0848">
              <w:t>№</w:t>
            </w:r>
          </w:p>
        </w:tc>
        <w:tc>
          <w:tcPr>
            <w:tcW w:w="319"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numPr>
                <w:ilvl w:val="12"/>
                <w:numId w:val="0"/>
              </w:numPr>
              <w:rPr>
                <w:b/>
                <w:bCs/>
              </w:rPr>
            </w:pPr>
          </w:p>
        </w:tc>
        <w:tc>
          <w:tcPr>
            <w:tcW w:w="285"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numPr>
                <w:ilvl w:val="12"/>
                <w:numId w:val="0"/>
              </w:numPr>
              <w:rPr>
                <w:b/>
                <w:bCs/>
              </w:rPr>
            </w:pPr>
          </w:p>
        </w:tc>
        <w:tc>
          <w:tcPr>
            <w:tcW w:w="285" w:type="dxa"/>
            <w:tcBorders>
              <w:top w:val="dotted" w:sz="4" w:space="0" w:color="auto"/>
              <w:left w:val="dotted" w:sz="4" w:space="0" w:color="auto"/>
              <w:bottom w:val="dotted" w:sz="4" w:space="0" w:color="auto"/>
              <w:right w:val="dotted" w:sz="4" w:space="0" w:color="auto"/>
            </w:tcBorders>
            <w:vAlign w:val="center"/>
          </w:tcPr>
          <w:p w:rsidR="002C4858" w:rsidRPr="00CF0848" w:rsidRDefault="002C4858" w:rsidP="0078222D">
            <w:pPr>
              <w:numPr>
                <w:ilvl w:val="12"/>
                <w:numId w:val="0"/>
              </w:numPr>
              <w:rPr>
                <w:b/>
                <w:bCs/>
              </w:rPr>
            </w:pPr>
          </w:p>
        </w:tc>
        <w:tc>
          <w:tcPr>
            <w:tcW w:w="285" w:type="dxa"/>
            <w:tcBorders>
              <w:left w:val="dotted" w:sz="4" w:space="0" w:color="auto"/>
            </w:tcBorders>
            <w:vAlign w:val="center"/>
          </w:tcPr>
          <w:p w:rsidR="002C4858" w:rsidRPr="00CF0848" w:rsidRDefault="002C4858" w:rsidP="0078222D">
            <w:pPr>
              <w:numPr>
                <w:ilvl w:val="12"/>
                <w:numId w:val="0"/>
              </w:numPr>
              <w:rPr>
                <w:b/>
                <w:bCs/>
              </w:rPr>
            </w:pPr>
          </w:p>
        </w:tc>
        <w:tc>
          <w:tcPr>
            <w:tcW w:w="285" w:type="dxa"/>
            <w:vAlign w:val="center"/>
          </w:tcPr>
          <w:p w:rsidR="002C4858" w:rsidRPr="00CF0848" w:rsidRDefault="002C4858" w:rsidP="0078222D">
            <w:pPr>
              <w:numPr>
                <w:ilvl w:val="12"/>
                <w:numId w:val="0"/>
              </w:numPr>
              <w:rPr>
                <w:b/>
                <w:bCs/>
              </w:rPr>
            </w:pPr>
          </w:p>
        </w:tc>
        <w:tc>
          <w:tcPr>
            <w:tcW w:w="285" w:type="dxa"/>
            <w:vAlign w:val="center"/>
          </w:tcPr>
          <w:p w:rsidR="002C4858" w:rsidRPr="00CF0848" w:rsidRDefault="002C4858" w:rsidP="0078222D">
            <w:pPr>
              <w:numPr>
                <w:ilvl w:val="12"/>
                <w:numId w:val="0"/>
              </w:numPr>
              <w:rPr>
                <w:b/>
                <w:bCs/>
              </w:rPr>
            </w:pPr>
          </w:p>
        </w:tc>
        <w:tc>
          <w:tcPr>
            <w:tcW w:w="285" w:type="dxa"/>
            <w:vAlign w:val="center"/>
          </w:tcPr>
          <w:p w:rsidR="002C4858" w:rsidRPr="00CF0848" w:rsidRDefault="002C4858" w:rsidP="0078222D">
            <w:pPr>
              <w:numPr>
                <w:ilvl w:val="12"/>
                <w:numId w:val="0"/>
              </w:numPr>
              <w:rPr>
                <w:b/>
                <w:bCs/>
              </w:rPr>
            </w:pPr>
          </w:p>
        </w:tc>
        <w:tc>
          <w:tcPr>
            <w:tcW w:w="285" w:type="dxa"/>
            <w:vAlign w:val="center"/>
          </w:tcPr>
          <w:p w:rsidR="002C4858" w:rsidRPr="00CF0848" w:rsidRDefault="002C4858" w:rsidP="0078222D">
            <w:pPr>
              <w:numPr>
                <w:ilvl w:val="12"/>
                <w:numId w:val="0"/>
              </w:numPr>
              <w:rPr>
                <w:b/>
                <w:bCs/>
              </w:rPr>
            </w:pPr>
          </w:p>
        </w:tc>
        <w:tc>
          <w:tcPr>
            <w:tcW w:w="285" w:type="dxa"/>
            <w:vAlign w:val="center"/>
          </w:tcPr>
          <w:p w:rsidR="002C4858" w:rsidRPr="00CF0848" w:rsidRDefault="002C4858" w:rsidP="0078222D">
            <w:pPr>
              <w:numPr>
                <w:ilvl w:val="12"/>
                <w:numId w:val="0"/>
              </w:numPr>
              <w:rPr>
                <w:b/>
                <w:bCs/>
              </w:rPr>
            </w:pPr>
          </w:p>
        </w:tc>
        <w:tc>
          <w:tcPr>
            <w:tcW w:w="285" w:type="dxa"/>
            <w:vAlign w:val="center"/>
          </w:tcPr>
          <w:p w:rsidR="002C4858" w:rsidRPr="00CF0848" w:rsidRDefault="002C4858" w:rsidP="0078222D">
            <w:pPr>
              <w:numPr>
                <w:ilvl w:val="12"/>
                <w:numId w:val="0"/>
              </w:numPr>
              <w:rPr>
                <w:b/>
                <w:bCs/>
              </w:rPr>
            </w:pPr>
          </w:p>
        </w:tc>
        <w:tc>
          <w:tcPr>
            <w:tcW w:w="285" w:type="dxa"/>
            <w:vAlign w:val="center"/>
          </w:tcPr>
          <w:p w:rsidR="002C4858" w:rsidRPr="00CF0848" w:rsidRDefault="002C4858" w:rsidP="0078222D">
            <w:pPr>
              <w:numPr>
                <w:ilvl w:val="12"/>
                <w:numId w:val="0"/>
              </w:numPr>
              <w:rPr>
                <w:b/>
                <w:bCs/>
              </w:rPr>
            </w:pPr>
          </w:p>
        </w:tc>
        <w:tc>
          <w:tcPr>
            <w:tcW w:w="285" w:type="dxa"/>
            <w:vAlign w:val="center"/>
          </w:tcPr>
          <w:p w:rsidR="002C4858" w:rsidRPr="00CF0848" w:rsidRDefault="002C4858" w:rsidP="0078222D">
            <w:pPr>
              <w:numPr>
                <w:ilvl w:val="12"/>
                <w:numId w:val="0"/>
              </w:numPr>
              <w:rPr>
                <w:b/>
                <w:bCs/>
              </w:rPr>
            </w:pPr>
          </w:p>
        </w:tc>
        <w:tc>
          <w:tcPr>
            <w:tcW w:w="285" w:type="dxa"/>
            <w:vAlign w:val="center"/>
          </w:tcPr>
          <w:p w:rsidR="002C4858" w:rsidRPr="00CF0848" w:rsidRDefault="002C4858" w:rsidP="0078222D">
            <w:pPr>
              <w:numPr>
                <w:ilvl w:val="12"/>
                <w:numId w:val="0"/>
              </w:numPr>
              <w:rPr>
                <w:b/>
                <w:bCs/>
              </w:rPr>
            </w:pPr>
          </w:p>
        </w:tc>
        <w:tc>
          <w:tcPr>
            <w:tcW w:w="285" w:type="dxa"/>
            <w:vAlign w:val="center"/>
          </w:tcPr>
          <w:p w:rsidR="002C4858" w:rsidRPr="00CF0848" w:rsidRDefault="002C4858" w:rsidP="0078222D">
            <w:pPr>
              <w:numPr>
                <w:ilvl w:val="12"/>
                <w:numId w:val="0"/>
              </w:numPr>
              <w:rPr>
                <w:b/>
                <w:bCs/>
              </w:rPr>
            </w:pPr>
          </w:p>
        </w:tc>
        <w:tc>
          <w:tcPr>
            <w:tcW w:w="285" w:type="dxa"/>
            <w:vAlign w:val="center"/>
          </w:tcPr>
          <w:p w:rsidR="002C4858" w:rsidRPr="00CF0848" w:rsidRDefault="002C4858" w:rsidP="0078222D">
            <w:pPr>
              <w:numPr>
                <w:ilvl w:val="12"/>
                <w:numId w:val="0"/>
              </w:numPr>
              <w:rPr>
                <w:b/>
                <w:bCs/>
              </w:rPr>
            </w:pPr>
          </w:p>
        </w:tc>
        <w:tc>
          <w:tcPr>
            <w:tcW w:w="285" w:type="dxa"/>
            <w:vAlign w:val="center"/>
          </w:tcPr>
          <w:p w:rsidR="002C4858" w:rsidRPr="00CF0848" w:rsidRDefault="002C4858" w:rsidP="0078222D">
            <w:pPr>
              <w:numPr>
                <w:ilvl w:val="12"/>
                <w:numId w:val="0"/>
              </w:numPr>
              <w:rPr>
                <w:b/>
                <w:bCs/>
              </w:rPr>
            </w:pPr>
          </w:p>
        </w:tc>
        <w:tc>
          <w:tcPr>
            <w:tcW w:w="285" w:type="dxa"/>
            <w:vAlign w:val="center"/>
          </w:tcPr>
          <w:p w:rsidR="002C4858" w:rsidRPr="00CF0848" w:rsidRDefault="002C4858" w:rsidP="0078222D">
            <w:pPr>
              <w:numPr>
                <w:ilvl w:val="12"/>
                <w:numId w:val="0"/>
              </w:numPr>
              <w:rPr>
                <w:b/>
                <w:bCs/>
              </w:rPr>
            </w:pPr>
          </w:p>
        </w:tc>
        <w:tc>
          <w:tcPr>
            <w:tcW w:w="285" w:type="dxa"/>
            <w:vAlign w:val="center"/>
          </w:tcPr>
          <w:p w:rsidR="002C4858" w:rsidRPr="00CF0848" w:rsidRDefault="002C4858" w:rsidP="0078222D">
            <w:pPr>
              <w:numPr>
                <w:ilvl w:val="12"/>
                <w:numId w:val="0"/>
              </w:numPr>
              <w:rPr>
                <w:b/>
                <w:bCs/>
              </w:rPr>
            </w:pPr>
          </w:p>
        </w:tc>
        <w:tc>
          <w:tcPr>
            <w:tcW w:w="285" w:type="dxa"/>
          </w:tcPr>
          <w:p w:rsidR="002C4858" w:rsidRPr="00CF0848" w:rsidRDefault="002C4858" w:rsidP="0078222D">
            <w:pPr>
              <w:numPr>
                <w:ilvl w:val="12"/>
                <w:numId w:val="0"/>
              </w:numPr>
              <w:rPr>
                <w:b/>
                <w:bCs/>
              </w:rPr>
            </w:pPr>
          </w:p>
        </w:tc>
        <w:tc>
          <w:tcPr>
            <w:tcW w:w="285" w:type="dxa"/>
            <w:tcBorders>
              <w:right w:val="dotted" w:sz="4" w:space="0" w:color="auto"/>
            </w:tcBorders>
          </w:tcPr>
          <w:p w:rsidR="002C4858" w:rsidRPr="00CF0848" w:rsidRDefault="002C4858" w:rsidP="0078222D">
            <w:pPr>
              <w:numPr>
                <w:ilvl w:val="12"/>
                <w:numId w:val="0"/>
              </w:numPr>
              <w:rPr>
                <w:b/>
                <w:bCs/>
              </w:rPr>
            </w:pPr>
          </w:p>
        </w:tc>
        <w:tc>
          <w:tcPr>
            <w:tcW w:w="503" w:type="dxa"/>
            <w:tcBorders>
              <w:top w:val="nil"/>
              <w:left w:val="dotted" w:sz="4" w:space="0" w:color="auto"/>
              <w:bottom w:val="nil"/>
              <w:right w:val="dotted" w:sz="4" w:space="0" w:color="auto"/>
            </w:tcBorders>
          </w:tcPr>
          <w:p w:rsidR="002C4858" w:rsidRPr="000233B8" w:rsidRDefault="002C4858" w:rsidP="0078222D">
            <w:pPr>
              <w:numPr>
                <w:ilvl w:val="12"/>
                <w:numId w:val="0"/>
              </w:numPr>
              <w:rPr>
                <w:bCs/>
              </w:rPr>
            </w:pPr>
            <w:r w:rsidRPr="000233B8">
              <w:rPr>
                <w:bCs/>
              </w:rPr>
              <w:t>от</w:t>
            </w:r>
          </w:p>
        </w:tc>
        <w:tc>
          <w:tcPr>
            <w:tcW w:w="283" w:type="dxa"/>
            <w:tcBorders>
              <w:left w:val="dotted" w:sz="4" w:space="0" w:color="auto"/>
            </w:tcBorders>
          </w:tcPr>
          <w:p w:rsidR="002C4858" w:rsidRPr="00CF0848" w:rsidRDefault="002C4858" w:rsidP="0078222D">
            <w:pPr>
              <w:numPr>
                <w:ilvl w:val="12"/>
                <w:numId w:val="0"/>
              </w:numPr>
              <w:rPr>
                <w:b/>
                <w:bCs/>
              </w:rPr>
            </w:pPr>
          </w:p>
        </w:tc>
        <w:tc>
          <w:tcPr>
            <w:tcW w:w="284" w:type="dxa"/>
            <w:tcBorders>
              <w:right w:val="dotted" w:sz="4" w:space="0" w:color="auto"/>
            </w:tcBorders>
          </w:tcPr>
          <w:p w:rsidR="002C4858" w:rsidRPr="00CF0848" w:rsidRDefault="002C4858" w:rsidP="0078222D">
            <w:pPr>
              <w:numPr>
                <w:ilvl w:val="12"/>
                <w:numId w:val="0"/>
              </w:numPr>
              <w:rPr>
                <w:b/>
                <w:bCs/>
              </w:rPr>
            </w:pPr>
          </w:p>
        </w:tc>
        <w:tc>
          <w:tcPr>
            <w:tcW w:w="239" w:type="dxa"/>
            <w:tcBorders>
              <w:top w:val="nil"/>
              <w:left w:val="dotted" w:sz="4" w:space="0" w:color="auto"/>
              <w:bottom w:val="nil"/>
              <w:right w:val="dotted" w:sz="4" w:space="0" w:color="auto"/>
            </w:tcBorders>
          </w:tcPr>
          <w:p w:rsidR="002C4858" w:rsidRPr="00CF0848" w:rsidRDefault="002C4858" w:rsidP="0078222D">
            <w:pPr>
              <w:numPr>
                <w:ilvl w:val="12"/>
                <w:numId w:val="0"/>
              </w:numPr>
              <w:rPr>
                <w:b/>
                <w:bCs/>
              </w:rPr>
            </w:pPr>
            <w:r w:rsidRPr="00CF0848">
              <w:rPr>
                <w:b/>
                <w:bCs/>
              </w:rPr>
              <w:t>.</w:t>
            </w:r>
          </w:p>
        </w:tc>
        <w:tc>
          <w:tcPr>
            <w:tcW w:w="285" w:type="dxa"/>
            <w:tcBorders>
              <w:left w:val="dotted" w:sz="4" w:space="0" w:color="auto"/>
            </w:tcBorders>
          </w:tcPr>
          <w:p w:rsidR="002C4858" w:rsidRPr="00CF0848" w:rsidRDefault="002C4858" w:rsidP="0078222D">
            <w:pPr>
              <w:numPr>
                <w:ilvl w:val="12"/>
                <w:numId w:val="0"/>
              </w:numPr>
              <w:rPr>
                <w:b/>
                <w:bCs/>
              </w:rPr>
            </w:pPr>
          </w:p>
        </w:tc>
        <w:tc>
          <w:tcPr>
            <w:tcW w:w="285" w:type="dxa"/>
            <w:tcBorders>
              <w:right w:val="dotted" w:sz="4" w:space="0" w:color="auto"/>
            </w:tcBorders>
          </w:tcPr>
          <w:p w:rsidR="002C4858" w:rsidRPr="00CF0848" w:rsidRDefault="002C4858" w:rsidP="0078222D">
            <w:pPr>
              <w:numPr>
                <w:ilvl w:val="12"/>
                <w:numId w:val="0"/>
              </w:numPr>
              <w:rPr>
                <w:b/>
                <w:bCs/>
              </w:rPr>
            </w:pPr>
          </w:p>
        </w:tc>
        <w:tc>
          <w:tcPr>
            <w:tcW w:w="285" w:type="dxa"/>
            <w:tcBorders>
              <w:top w:val="nil"/>
              <w:left w:val="dotted" w:sz="4" w:space="0" w:color="auto"/>
              <w:bottom w:val="nil"/>
              <w:right w:val="dotted" w:sz="4" w:space="0" w:color="auto"/>
            </w:tcBorders>
          </w:tcPr>
          <w:p w:rsidR="002C4858" w:rsidRPr="00CF0848" w:rsidRDefault="002C4858" w:rsidP="0078222D">
            <w:pPr>
              <w:numPr>
                <w:ilvl w:val="12"/>
                <w:numId w:val="0"/>
              </w:numPr>
              <w:rPr>
                <w:b/>
                <w:bCs/>
              </w:rPr>
            </w:pPr>
            <w:r w:rsidRPr="00CF0848">
              <w:rPr>
                <w:b/>
                <w:bCs/>
              </w:rPr>
              <w:t>.</w:t>
            </w:r>
          </w:p>
        </w:tc>
        <w:tc>
          <w:tcPr>
            <w:tcW w:w="285" w:type="dxa"/>
            <w:tcBorders>
              <w:left w:val="dotted" w:sz="4" w:space="0" w:color="auto"/>
            </w:tcBorders>
          </w:tcPr>
          <w:p w:rsidR="002C4858" w:rsidRPr="00CF0848" w:rsidRDefault="002C4858" w:rsidP="0078222D">
            <w:pPr>
              <w:numPr>
                <w:ilvl w:val="12"/>
                <w:numId w:val="0"/>
              </w:numPr>
              <w:rPr>
                <w:b/>
                <w:bCs/>
              </w:rPr>
            </w:pPr>
          </w:p>
        </w:tc>
        <w:tc>
          <w:tcPr>
            <w:tcW w:w="285" w:type="dxa"/>
          </w:tcPr>
          <w:p w:rsidR="002C4858" w:rsidRPr="00CF0848" w:rsidRDefault="002C4858" w:rsidP="0078222D">
            <w:pPr>
              <w:numPr>
                <w:ilvl w:val="12"/>
                <w:numId w:val="0"/>
              </w:numPr>
              <w:rPr>
                <w:b/>
                <w:bCs/>
              </w:rPr>
            </w:pPr>
          </w:p>
        </w:tc>
        <w:tc>
          <w:tcPr>
            <w:tcW w:w="285" w:type="dxa"/>
          </w:tcPr>
          <w:p w:rsidR="002C4858" w:rsidRPr="00CF0848" w:rsidRDefault="002C4858" w:rsidP="0078222D">
            <w:pPr>
              <w:numPr>
                <w:ilvl w:val="12"/>
                <w:numId w:val="0"/>
              </w:numPr>
              <w:rPr>
                <w:b/>
                <w:bCs/>
              </w:rPr>
            </w:pPr>
          </w:p>
        </w:tc>
        <w:tc>
          <w:tcPr>
            <w:tcW w:w="285" w:type="dxa"/>
            <w:tcBorders>
              <w:right w:val="dotted" w:sz="4" w:space="0" w:color="auto"/>
            </w:tcBorders>
          </w:tcPr>
          <w:p w:rsidR="002C4858" w:rsidRPr="00CF0848" w:rsidRDefault="002C4858" w:rsidP="0078222D">
            <w:pPr>
              <w:numPr>
                <w:ilvl w:val="12"/>
                <w:numId w:val="0"/>
              </w:numPr>
              <w:rPr>
                <w:b/>
                <w:bCs/>
              </w:rPr>
            </w:pPr>
          </w:p>
        </w:tc>
        <w:tc>
          <w:tcPr>
            <w:tcW w:w="743" w:type="dxa"/>
            <w:tcBorders>
              <w:top w:val="nil"/>
              <w:left w:val="dotted" w:sz="4" w:space="0" w:color="auto"/>
              <w:bottom w:val="nil"/>
              <w:right w:val="nil"/>
            </w:tcBorders>
          </w:tcPr>
          <w:p w:rsidR="002C4858" w:rsidRPr="00CF0848" w:rsidRDefault="002C4858" w:rsidP="0078222D">
            <w:pPr>
              <w:numPr>
                <w:ilvl w:val="12"/>
                <w:numId w:val="0"/>
              </w:numPr>
              <w:rPr>
                <w:bCs/>
              </w:rPr>
            </w:pPr>
            <w:proofErr w:type="gramStart"/>
            <w:r w:rsidRPr="00CF0848">
              <w:rPr>
                <w:bCs/>
              </w:rPr>
              <w:t>г</w:t>
            </w:r>
            <w:proofErr w:type="gramEnd"/>
            <w:r w:rsidRPr="00CF0848">
              <w:rPr>
                <w:bCs/>
              </w:rPr>
              <w:t>.</w:t>
            </w:r>
          </w:p>
        </w:tc>
      </w:tr>
    </w:tbl>
    <w:p w:rsidR="002C4858" w:rsidRDefault="002C4858" w:rsidP="002C4858">
      <w:pPr>
        <w:numPr>
          <w:ilvl w:val="12"/>
          <w:numId w:val="0"/>
        </w:numPr>
        <w:jc w:val="both"/>
        <w:rPr>
          <w:i/>
          <w:color w:val="A6A6A6" w:themeColor="background1" w:themeShade="A6"/>
          <w:lang w:val="en-US"/>
        </w:rPr>
      </w:pPr>
    </w:p>
    <w:p w:rsidR="002C4858" w:rsidRPr="005B5A0B" w:rsidRDefault="002C4858" w:rsidP="002C4858">
      <w:pPr>
        <w:numPr>
          <w:ilvl w:val="12"/>
          <w:numId w:val="0"/>
        </w:numPr>
        <w:ind w:firstLine="709"/>
        <w:jc w:val="both"/>
      </w:pPr>
      <w:r w:rsidRPr="005B5A0B">
        <w:t>В соответствии с ч.5 ст. 6.1-1 Федерального закона от 21.12.2013 № 353-ФЗ «О</w:t>
      </w:r>
      <w:r>
        <w:t> </w:t>
      </w:r>
      <w:r w:rsidRPr="005B5A0B">
        <w:t xml:space="preserve">потребительском кредите (займе)», срок льготного </w:t>
      </w:r>
      <w:r>
        <w:t>периода не должен превышать 6 (Ш</w:t>
      </w:r>
      <w:r w:rsidRPr="005B5A0B">
        <w:t>есть) месяцев. При этом дата начала льготного периода не может быть ранее 2-х месяцев, предшествующих обращению с требованием (не более 2</w:t>
      </w:r>
      <w:r>
        <w:t>-х</w:t>
      </w:r>
      <w:r w:rsidRPr="005B5A0B">
        <w:t xml:space="preserve"> мес. до даты обращения с требованием).</w:t>
      </w:r>
    </w:p>
    <w:p w:rsidR="002C4858" w:rsidRPr="005B5A0B" w:rsidRDefault="002C4858" w:rsidP="002C4858">
      <w:pPr>
        <w:numPr>
          <w:ilvl w:val="0"/>
          <w:numId w:val="18"/>
        </w:numPr>
        <w:spacing w:after="120" w:line="240" w:lineRule="auto"/>
        <w:ind w:left="426" w:hanging="426"/>
        <w:jc w:val="both"/>
      </w:pPr>
      <w:r>
        <w:t>Прошу</w:t>
      </w:r>
      <w:r w:rsidRPr="005B5A0B">
        <w:t xml:space="preserve"> предоставить льготный период в указанный срок </w:t>
      </w:r>
      <w:r w:rsidRPr="005B5A0B">
        <w:rPr>
          <w:i/>
          <w:sz w:val="18"/>
          <w:highlight w:val="lightGray"/>
        </w:rPr>
        <w:t xml:space="preserve">(выбрать </w:t>
      </w:r>
      <w:r>
        <w:rPr>
          <w:i/>
          <w:sz w:val="18"/>
          <w:highlight w:val="lightGray"/>
        </w:rPr>
        <w:t xml:space="preserve">один </w:t>
      </w:r>
      <w:r w:rsidRPr="005B5A0B">
        <w:rPr>
          <w:i/>
          <w:sz w:val="18"/>
          <w:highlight w:val="lightGray"/>
        </w:rPr>
        <w:t xml:space="preserve">из </w:t>
      </w:r>
      <w:r>
        <w:rPr>
          <w:i/>
          <w:sz w:val="18"/>
          <w:highlight w:val="lightGray"/>
        </w:rPr>
        <w:t>двух</w:t>
      </w:r>
      <w:r w:rsidRPr="005B5A0B">
        <w:rPr>
          <w:i/>
          <w:sz w:val="18"/>
          <w:highlight w:val="lightGray"/>
        </w:rPr>
        <w:t xml:space="preserve"> вариантов)</w:t>
      </w:r>
      <w:r w:rsidRPr="005B5A0B">
        <w:t>:</w:t>
      </w:r>
    </w:p>
    <w:p w:rsidR="002C4858" w:rsidRPr="005B5A0B" w:rsidRDefault="00895E6E" w:rsidP="002C4858">
      <w:pPr>
        <w:numPr>
          <w:ilvl w:val="12"/>
          <w:numId w:val="0"/>
        </w:numPr>
        <w:ind w:left="567" w:hanging="142"/>
      </w:pPr>
      <w:sdt>
        <w:sdtPr>
          <w:rPr>
            <w:sz w:val="28"/>
          </w:rPr>
          <w:id w:val="-1132022329"/>
          <w14:checkbox>
            <w14:checked w14:val="0"/>
            <w14:checkedState w14:val="00FE" w14:font="Wingdings"/>
            <w14:uncheckedState w14:val="00A8" w14:font="Wingdings"/>
          </w14:checkbox>
        </w:sdtPr>
        <w:sdtEndPr/>
        <w:sdtContent>
          <w:r w:rsidR="002C4858" w:rsidRPr="005B5A0B">
            <w:rPr>
              <w:sz w:val="28"/>
            </w:rPr>
            <w:sym w:font="Wingdings" w:char="F0A8"/>
          </w:r>
        </w:sdtContent>
      </w:sdt>
      <w:r w:rsidR="002C4858" w:rsidRPr="005B5A0B">
        <w:t xml:space="preserve"> на срок  </w:t>
      </w:r>
      <w:r w:rsidR="002C4858" w:rsidRPr="005B5A0B">
        <w:rPr>
          <w:noProof/>
          <w:lang w:eastAsia="ru-RU"/>
        </w:rPr>
        <mc:AlternateContent>
          <mc:Choice Requires="wpg">
            <w:drawing>
              <wp:inline distT="0" distB="0" distL="0" distR="0" wp14:anchorId="6BF7D7A5" wp14:editId="1E18BB98">
                <wp:extent cx="162560" cy="180340"/>
                <wp:effectExtent l="0" t="0" r="8890" b="10160"/>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80340"/>
                          <a:chOff x="5" y="5"/>
                          <a:chExt cx="256" cy="284"/>
                        </a:xfrm>
                      </wpg:grpSpPr>
                      <wpg:grpSp>
                        <wpg:cNvPr id="12" name="Group 3"/>
                        <wpg:cNvGrpSpPr>
                          <a:grpSpLocks/>
                        </wpg:cNvGrpSpPr>
                        <wpg:grpSpPr bwMode="auto">
                          <a:xfrm>
                            <a:off x="5" y="5"/>
                            <a:ext cx="227" cy="284"/>
                            <a:chOff x="5" y="5"/>
                            <a:chExt cx="227" cy="284"/>
                          </a:xfrm>
                        </wpg:grpSpPr>
                        <wps:wsp>
                          <wps:cNvPr id="13" name="Freeform 4"/>
                          <wps:cNvSpPr>
                            <a:spLocks/>
                          </wps:cNvSpPr>
                          <wps:spPr bwMode="auto">
                            <a:xfrm>
                              <a:off x="5" y="5"/>
                              <a:ext cx="227" cy="284"/>
                            </a:xfrm>
                            <a:custGeom>
                              <a:avLst/>
                              <a:gdLst>
                                <a:gd name="T0" fmla="+- 0 5 5"/>
                                <a:gd name="T1" fmla="*/ T0 w 227"/>
                                <a:gd name="T2" fmla="+- 0 288 5"/>
                                <a:gd name="T3" fmla="*/ 288 h 284"/>
                                <a:gd name="T4" fmla="+- 0 232 5"/>
                                <a:gd name="T5" fmla="*/ T4 w 227"/>
                                <a:gd name="T6" fmla="+- 0 288 5"/>
                                <a:gd name="T7" fmla="*/ 288 h 284"/>
                                <a:gd name="T8" fmla="+- 0 232 5"/>
                                <a:gd name="T9" fmla="*/ T8 w 227"/>
                                <a:gd name="T10" fmla="+- 0 5 5"/>
                                <a:gd name="T11" fmla="*/ 5 h 284"/>
                                <a:gd name="T12" fmla="+- 0 5 5"/>
                                <a:gd name="T13" fmla="*/ T12 w 227"/>
                                <a:gd name="T14" fmla="+- 0 5 5"/>
                                <a:gd name="T15" fmla="*/ 5 h 284"/>
                                <a:gd name="T16" fmla="+- 0 5 5"/>
                                <a:gd name="T17" fmla="*/ T16 w 227"/>
                                <a:gd name="T18" fmla="+- 0 288 5"/>
                                <a:gd name="T19" fmla="*/ 288 h 284"/>
                              </a:gdLst>
                              <a:ahLst/>
                              <a:cxnLst>
                                <a:cxn ang="0">
                                  <a:pos x="T1" y="T3"/>
                                </a:cxn>
                                <a:cxn ang="0">
                                  <a:pos x="T5" y="T7"/>
                                </a:cxn>
                                <a:cxn ang="0">
                                  <a:pos x="T9" y="T11"/>
                                </a:cxn>
                                <a:cxn ang="0">
                                  <a:pos x="T13" y="T15"/>
                                </a:cxn>
                                <a:cxn ang="0">
                                  <a:pos x="T17" y="T19"/>
                                </a:cxn>
                              </a:cxnLst>
                              <a:rect l="0" t="0" r="r" b="b"/>
                              <a:pathLst>
                                <a:path w="227" h="284">
                                  <a:moveTo>
                                    <a:pt x="0" y="283"/>
                                  </a:moveTo>
                                  <a:lnTo>
                                    <a:pt x="227" y="283"/>
                                  </a:lnTo>
                                  <a:lnTo>
                                    <a:pt x="227" y="0"/>
                                  </a:lnTo>
                                  <a:lnTo>
                                    <a:pt x="0" y="0"/>
                                  </a:lnTo>
                                  <a:lnTo>
                                    <a:pt x="0" y="283"/>
                                  </a:lnTo>
                                  <a:close/>
                                </a:path>
                              </a:pathLst>
                            </a:custGeom>
                            <a:noFill/>
                            <a:ln w="6350">
                              <a:solidFill>
                                <a:srgbClr val="4C4C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Text Box 7"/>
                        <wps:cNvSpPr txBox="1">
                          <a:spLocks noChangeArrowheads="1"/>
                        </wps:cNvSpPr>
                        <wps:spPr bwMode="auto">
                          <a:xfrm>
                            <a:off x="5" y="5"/>
                            <a:ext cx="25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858" w:rsidRDefault="002C4858" w:rsidP="002C4858">
                              <w:pPr>
                                <w:spacing w:before="20"/>
                                <w:jc w:val="center"/>
                                <w:rPr>
                                  <w:rFonts w:ascii="Arial" w:eastAsia="Arial" w:hAnsi="Arial" w:cs="Arial"/>
                                  <w:sz w:val="20"/>
                                  <w:szCs w:val="20"/>
                                </w:rPr>
                              </w:pPr>
                            </w:p>
                          </w:txbxContent>
                        </wps:txbx>
                        <wps:bodyPr rot="0" vert="horz" wrap="square" lIns="0" tIns="0" rIns="0" bIns="0" anchor="t" anchorCtr="0" upright="1">
                          <a:noAutofit/>
                        </wps:bodyPr>
                      </wps:wsp>
                    </wpg:wgp>
                  </a:graphicData>
                </a:graphic>
              </wp:inline>
            </w:drawing>
          </mc:Choice>
          <mc:Fallback>
            <w:pict>
              <v:group id="Группа 11" o:spid="_x0000_s1026" style="width:12.8pt;height:14.2pt;mso-position-horizontal-relative:char;mso-position-vertical-relative:line" coordorigin="5,5" coordsize="25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">
                <v:group id="Group 3" o:spid="_x0000_s1027" style="position:absolute;left:5;top:5;width:227;height:284" coordorigin="5,5" coordsize="227,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 o:spid="_x0000_s1028" style="position:absolute;left:5;top:5;width:227;height:284;visibility:visible;mso-wrap-style:square;v-text-anchor:top" coordsize="22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FL8A&#10;AADbAAAADwAAAGRycy9kb3ducmV2LnhtbERPTYvCMBC9L/gfwgh726a6spRqWkQUBEFY9eBxaMam&#10;2ExKE7X+eyMs7G0e73MW5WBbcafeN44VTJIUBHHldMO1gtNx85WB8AFZY+uYFDzJQ1mMPhaYa/fg&#10;X7ofQi1iCPscFZgQulxKXxmy6BPXEUfu4nqLIcK+lrrHRwy3rZym6Y+02HBsMNjRylB1PdysApnq&#10;s+/Cfn/O1puVMdlsp3dOqc/xsJyDCDSEf/Gfe6vj/G94/xIPk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swUvwAAANsAAAAPAAAAAAAAAAAAAAAAAJgCAABkcnMvZG93bnJl&#10;di54bWxQSwUGAAAAAAQABAD1AAAAhAMAAAAA&#10;" path="m,283r227,l227,,,,,283xe" filled="f" strokecolor="#4c4c4c" strokeweight=".5pt">
                    <v:path arrowok="t" o:connecttype="custom" o:connectlocs="0,288;227,288;227,5;0,5;0,288" o:connectangles="0,0,0,0,0"/>
                  </v:shape>
                </v:group>
                <v:shapetype id="_x0000_t202" coordsize="21600,21600" o:spt="202" path="m,l,21600r21600,l21600,xe">
                  <v:stroke joinstyle="miter"/>
                  <v:path gradientshapeok="t" o:connecttype="rect"/>
                </v:shapetype>
                <v:shape id="Text Box 7" o:spid="_x0000_s1029" type="#_x0000_t202" style="position:absolute;left:5;top:5;width:25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2C4858" w:rsidRDefault="002C4858" w:rsidP="002C4858">
                        <w:pPr>
                          <w:spacing w:before="20"/>
                          <w:jc w:val="center"/>
                          <w:rPr>
                            <w:rFonts w:ascii="Arial" w:eastAsia="Arial" w:hAnsi="Arial" w:cs="Arial"/>
                            <w:sz w:val="20"/>
                            <w:szCs w:val="20"/>
                          </w:rPr>
                        </w:pPr>
                      </w:p>
                    </w:txbxContent>
                  </v:textbox>
                </v:shape>
                <w10:anchorlock/>
              </v:group>
            </w:pict>
          </mc:Fallback>
        </mc:AlternateContent>
      </w:r>
      <w:r w:rsidR="002C4858" w:rsidRPr="005B5A0B">
        <w:t xml:space="preserve"> месяцев </w:t>
      </w:r>
      <w:proofErr w:type="gramStart"/>
      <w:r w:rsidR="002C4858" w:rsidRPr="005B5A0B">
        <w:t>с даты обращения</w:t>
      </w:r>
      <w:proofErr w:type="gramEnd"/>
      <w:r w:rsidR="002C4858" w:rsidRPr="005B5A0B">
        <w:t xml:space="preserve"> с требованием (дата направления требования).</w:t>
      </w:r>
    </w:p>
    <w:p w:rsidR="002C4858" w:rsidRPr="005B5A0B" w:rsidRDefault="002C4858" w:rsidP="002C4858">
      <w:pPr>
        <w:numPr>
          <w:ilvl w:val="12"/>
          <w:numId w:val="0"/>
        </w:numPr>
        <w:spacing w:before="80" w:after="80"/>
        <w:ind w:left="567" w:hanging="142"/>
        <w:rPr>
          <w:i/>
        </w:rPr>
      </w:pPr>
      <w:r w:rsidRPr="005B5A0B">
        <w:rPr>
          <w:i/>
        </w:rPr>
        <w:t>или</w:t>
      </w:r>
    </w:p>
    <w:p w:rsidR="002C4858" w:rsidRPr="005B5A0B" w:rsidRDefault="002C4858" w:rsidP="002C4858">
      <w:pPr>
        <w:numPr>
          <w:ilvl w:val="12"/>
          <w:numId w:val="0"/>
        </w:numPr>
        <w:ind w:left="567" w:hanging="142"/>
        <w:rPr>
          <w:i/>
          <w:sz w:val="8"/>
        </w:rPr>
      </w:pPr>
    </w:p>
    <w:tbl>
      <w:tblPr>
        <w:tblStyle w:val="TableNormal2"/>
        <w:tblpPr w:leftFromText="180" w:rightFromText="180" w:vertAnchor="text" w:horzAnchor="page" w:tblpX="2056" w:tblpY="-4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6"/>
        <w:gridCol w:w="283"/>
        <w:gridCol w:w="283"/>
        <w:gridCol w:w="126"/>
        <w:gridCol w:w="283"/>
        <w:gridCol w:w="284"/>
        <w:gridCol w:w="141"/>
        <w:gridCol w:w="284"/>
        <w:gridCol w:w="283"/>
        <w:gridCol w:w="284"/>
        <w:gridCol w:w="283"/>
        <w:gridCol w:w="579"/>
        <w:gridCol w:w="566"/>
        <w:gridCol w:w="283"/>
        <w:gridCol w:w="283"/>
        <w:gridCol w:w="132"/>
        <w:gridCol w:w="284"/>
        <w:gridCol w:w="283"/>
        <w:gridCol w:w="142"/>
        <w:gridCol w:w="283"/>
        <w:gridCol w:w="284"/>
        <w:gridCol w:w="283"/>
        <w:gridCol w:w="284"/>
        <w:gridCol w:w="348"/>
      </w:tblGrid>
      <w:tr w:rsidR="002C4858" w:rsidRPr="005B5A0B" w:rsidTr="0078222D">
        <w:trPr>
          <w:cantSplit/>
          <w:trHeight w:hRule="exact" w:val="283"/>
        </w:trPr>
        <w:tc>
          <w:tcPr>
            <w:tcW w:w="296" w:type="dxa"/>
            <w:tcBorders>
              <w:top w:val="nil"/>
              <w:left w:val="nil"/>
              <w:bottom w:val="nil"/>
            </w:tcBorders>
            <w:vAlign w:val="center"/>
          </w:tcPr>
          <w:p w:rsidR="002C4858" w:rsidRPr="005B5A0B" w:rsidRDefault="002C4858" w:rsidP="0078222D">
            <w:pPr>
              <w:jc w:val="center"/>
            </w:pPr>
            <w:r w:rsidRPr="005B5A0B">
              <w:lastRenderedPageBreak/>
              <w:t>с</w:t>
            </w:r>
          </w:p>
        </w:tc>
        <w:tc>
          <w:tcPr>
            <w:tcW w:w="283" w:type="dxa"/>
            <w:tcBorders>
              <w:bottom w:val="dotted" w:sz="4" w:space="0" w:color="auto"/>
            </w:tcBorders>
            <w:vAlign w:val="center"/>
          </w:tcPr>
          <w:p w:rsidR="002C4858" w:rsidRPr="005B5A0B" w:rsidRDefault="002C4858" w:rsidP="0078222D">
            <w:pPr>
              <w:jc w:val="center"/>
            </w:pPr>
          </w:p>
        </w:tc>
        <w:tc>
          <w:tcPr>
            <w:tcW w:w="283" w:type="dxa"/>
            <w:tcBorders>
              <w:bottom w:val="dotted" w:sz="4" w:space="0" w:color="auto"/>
            </w:tcBorders>
            <w:vAlign w:val="center"/>
          </w:tcPr>
          <w:p w:rsidR="002C4858" w:rsidRPr="005B5A0B" w:rsidRDefault="002C4858" w:rsidP="0078222D">
            <w:pPr>
              <w:jc w:val="center"/>
            </w:pPr>
          </w:p>
        </w:tc>
        <w:tc>
          <w:tcPr>
            <w:tcW w:w="126" w:type="dxa"/>
            <w:tcBorders>
              <w:top w:val="nil"/>
              <w:bottom w:val="nil"/>
            </w:tcBorders>
            <w:vAlign w:val="center"/>
          </w:tcPr>
          <w:p w:rsidR="002C4858" w:rsidRPr="005B5A0B" w:rsidRDefault="002C4858" w:rsidP="0078222D">
            <w:pPr>
              <w:jc w:val="center"/>
            </w:pPr>
            <w:r w:rsidRPr="005B5A0B">
              <w:t>.</w:t>
            </w:r>
          </w:p>
        </w:tc>
        <w:tc>
          <w:tcPr>
            <w:tcW w:w="283" w:type="dxa"/>
            <w:tcBorders>
              <w:bottom w:val="dotted" w:sz="4" w:space="0" w:color="auto"/>
            </w:tcBorders>
            <w:vAlign w:val="center"/>
          </w:tcPr>
          <w:p w:rsidR="002C4858" w:rsidRPr="005B5A0B" w:rsidRDefault="002C4858" w:rsidP="0078222D">
            <w:pPr>
              <w:jc w:val="center"/>
            </w:pPr>
          </w:p>
        </w:tc>
        <w:tc>
          <w:tcPr>
            <w:tcW w:w="284" w:type="dxa"/>
            <w:tcBorders>
              <w:bottom w:val="dotted" w:sz="4" w:space="0" w:color="auto"/>
            </w:tcBorders>
            <w:vAlign w:val="center"/>
          </w:tcPr>
          <w:p w:rsidR="002C4858" w:rsidRPr="005B5A0B" w:rsidRDefault="002C4858" w:rsidP="0078222D">
            <w:pPr>
              <w:jc w:val="center"/>
            </w:pPr>
          </w:p>
        </w:tc>
        <w:tc>
          <w:tcPr>
            <w:tcW w:w="141" w:type="dxa"/>
            <w:tcBorders>
              <w:top w:val="nil"/>
              <w:bottom w:val="nil"/>
            </w:tcBorders>
            <w:vAlign w:val="center"/>
          </w:tcPr>
          <w:p w:rsidR="002C4858" w:rsidRPr="005B5A0B" w:rsidRDefault="002C4858" w:rsidP="0078222D">
            <w:pPr>
              <w:jc w:val="center"/>
            </w:pPr>
            <w:r w:rsidRPr="005B5A0B">
              <w:t>.</w:t>
            </w:r>
          </w:p>
        </w:tc>
        <w:tc>
          <w:tcPr>
            <w:tcW w:w="284" w:type="dxa"/>
            <w:tcBorders>
              <w:bottom w:val="dotted" w:sz="4" w:space="0" w:color="auto"/>
            </w:tcBorders>
            <w:vAlign w:val="center"/>
          </w:tcPr>
          <w:p w:rsidR="002C4858" w:rsidRPr="005B5A0B" w:rsidRDefault="002C4858" w:rsidP="0078222D">
            <w:pPr>
              <w:jc w:val="center"/>
            </w:pPr>
            <w:r w:rsidRPr="005B5A0B">
              <w:t>2</w:t>
            </w:r>
          </w:p>
        </w:tc>
        <w:tc>
          <w:tcPr>
            <w:tcW w:w="283" w:type="dxa"/>
            <w:tcBorders>
              <w:bottom w:val="dotted" w:sz="4" w:space="0" w:color="auto"/>
            </w:tcBorders>
            <w:vAlign w:val="center"/>
          </w:tcPr>
          <w:p w:rsidR="002C4858" w:rsidRPr="005B5A0B" w:rsidRDefault="002C4858" w:rsidP="0078222D">
            <w:pPr>
              <w:jc w:val="center"/>
            </w:pPr>
            <w:r w:rsidRPr="005B5A0B">
              <w:t>0</w:t>
            </w:r>
          </w:p>
        </w:tc>
        <w:tc>
          <w:tcPr>
            <w:tcW w:w="284" w:type="dxa"/>
            <w:tcBorders>
              <w:bottom w:val="dotted" w:sz="4" w:space="0" w:color="auto"/>
            </w:tcBorders>
            <w:vAlign w:val="center"/>
          </w:tcPr>
          <w:p w:rsidR="002C4858" w:rsidRPr="005B5A0B" w:rsidRDefault="002C4858" w:rsidP="0078222D">
            <w:pPr>
              <w:jc w:val="center"/>
            </w:pPr>
          </w:p>
        </w:tc>
        <w:tc>
          <w:tcPr>
            <w:tcW w:w="283" w:type="dxa"/>
            <w:tcBorders>
              <w:bottom w:val="dotted" w:sz="4" w:space="0" w:color="auto"/>
            </w:tcBorders>
            <w:vAlign w:val="center"/>
          </w:tcPr>
          <w:p w:rsidR="002C4858" w:rsidRPr="005B5A0B" w:rsidRDefault="002C4858" w:rsidP="0078222D">
            <w:pPr>
              <w:jc w:val="center"/>
            </w:pPr>
          </w:p>
        </w:tc>
        <w:tc>
          <w:tcPr>
            <w:tcW w:w="579" w:type="dxa"/>
            <w:tcBorders>
              <w:top w:val="nil"/>
              <w:bottom w:val="nil"/>
              <w:right w:val="nil"/>
            </w:tcBorders>
            <w:vAlign w:val="center"/>
          </w:tcPr>
          <w:p w:rsidR="002C4858" w:rsidRPr="005B5A0B" w:rsidRDefault="002C4858" w:rsidP="0078222D">
            <w:r w:rsidRPr="005B5A0B">
              <w:t>г.</w:t>
            </w:r>
          </w:p>
        </w:tc>
        <w:tc>
          <w:tcPr>
            <w:tcW w:w="566" w:type="dxa"/>
            <w:tcBorders>
              <w:top w:val="nil"/>
              <w:left w:val="nil"/>
              <w:bottom w:val="nil"/>
            </w:tcBorders>
            <w:vAlign w:val="center"/>
          </w:tcPr>
          <w:p w:rsidR="002C4858" w:rsidRPr="005B5A0B" w:rsidRDefault="002C4858" w:rsidP="0078222D">
            <w:r w:rsidRPr="005B5A0B">
              <w:t>по</w:t>
            </w:r>
          </w:p>
        </w:tc>
        <w:tc>
          <w:tcPr>
            <w:tcW w:w="283" w:type="dxa"/>
            <w:tcBorders>
              <w:bottom w:val="dotted" w:sz="4" w:space="0" w:color="auto"/>
            </w:tcBorders>
            <w:vAlign w:val="center"/>
          </w:tcPr>
          <w:p w:rsidR="002C4858" w:rsidRPr="005B5A0B" w:rsidRDefault="002C4858" w:rsidP="0078222D">
            <w:pPr>
              <w:jc w:val="center"/>
            </w:pPr>
          </w:p>
        </w:tc>
        <w:tc>
          <w:tcPr>
            <w:tcW w:w="283" w:type="dxa"/>
            <w:tcBorders>
              <w:bottom w:val="dotted" w:sz="4" w:space="0" w:color="auto"/>
            </w:tcBorders>
            <w:vAlign w:val="center"/>
          </w:tcPr>
          <w:p w:rsidR="002C4858" w:rsidRPr="005B5A0B" w:rsidRDefault="002C4858" w:rsidP="0078222D">
            <w:pPr>
              <w:jc w:val="center"/>
            </w:pPr>
          </w:p>
        </w:tc>
        <w:tc>
          <w:tcPr>
            <w:tcW w:w="132" w:type="dxa"/>
            <w:tcBorders>
              <w:top w:val="nil"/>
              <w:bottom w:val="nil"/>
            </w:tcBorders>
            <w:vAlign w:val="center"/>
          </w:tcPr>
          <w:p w:rsidR="002C4858" w:rsidRPr="005B5A0B" w:rsidRDefault="002C4858" w:rsidP="0078222D">
            <w:pPr>
              <w:jc w:val="center"/>
            </w:pPr>
            <w:r w:rsidRPr="005B5A0B">
              <w:t>.</w:t>
            </w:r>
          </w:p>
        </w:tc>
        <w:tc>
          <w:tcPr>
            <w:tcW w:w="284" w:type="dxa"/>
            <w:tcBorders>
              <w:bottom w:val="dotted" w:sz="4" w:space="0" w:color="auto"/>
            </w:tcBorders>
            <w:vAlign w:val="center"/>
          </w:tcPr>
          <w:p w:rsidR="002C4858" w:rsidRPr="005B5A0B" w:rsidRDefault="002C4858" w:rsidP="0078222D">
            <w:pPr>
              <w:jc w:val="center"/>
            </w:pPr>
          </w:p>
        </w:tc>
        <w:tc>
          <w:tcPr>
            <w:tcW w:w="283" w:type="dxa"/>
            <w:tcBorders>
              <w:bottom w:val="dotted" w:sz="4" w:space="0" w:color="auto"/>
            </w:tcBorders>
            <w:vAlign w:val="center"/>
          </w:tcPr>
          <w:p w:rsidR="002C4858" w:rsidRPr="005B5A0B" w:rsidRDefault="002C4858" w:rsidP="0078222D">
            <w:pPr>
              <w:jc w:val="center"/>
            </w:pPr>
          </w:p>
        </w:tc>
        <w:tc>
          <w:tcPr>
            <w:tcW w:w="142" w:type="dxa"/>
            <w:tcBorders>
              <w:top w:val="nil"/>
              <w:bottom w:val="nil"/>
            </w:tcBorders>
            <w:vAlign w:val="center"/>
          </w:tcPr>
          <w:p w:rsidR="002C4858" w:rsidRPr="005B5A0B" w:rsidRDefault="002C4858" w:rsidP="0078222D">
            <w:pPr>
              <w:jc w:val="center"/>
            </w:pPr>
            <w:r w:rsidRPr="005B5A0B">
              <w:t>.</w:t>
            </w:r>
          </w:p>
        </w:tc>
        <w:tc>
          <w:tcPr>
            <w:tcW w:w="283" w:type="dxa"/>
            <w:tcBorders>
              <w:bottom w:val="dotted" w:sz="4" w:space="0" w:color="auto"/>
            </w:tcBorders>
            <w:vAlign w:val="center"/>
          </w:tcPr>
          <w:p w:rsidR="002C4858" w:rsidRPr="005B5A0B" w:rsidRDefault="002C4858" w:rsidP="0078222D">
            <w:pPr>
              <w:jc w:val="center"/>
            </w:pPr>
            <w:r w:rsidRPr="005B5A0B">
              <w:t>2</w:t>
            </w:r>
          </w:p>
        </w:tc>
        <w:tc>
          <w:tcPr>
            <w:tcW w:w="284" w:type="dxa"/>
            <w:tcBorders>
              <w:bottom w:val="dotted" w:sz="4" w:space="0" w:color="auto"/>
            </w:tcBorders>
            <w:vAlign w:val="center"/>
          </w:tcPr>
          <w:p w:rsidR="002C4858" w:rsidRPr="005B5A0B" w:rsidRDefault="002C4858" w:rsidP="0078222D">
            <w:pPr>
              <w:jc w:val="center"/>
            </w:pPr>
            <w:r w:rsidRPr="005B5A0B">
              <w:t>0</w:t>
            </w:r>
          </w:p>
        </w:tc>
        <w:tc>
          <w:tcPr>
            <w:tcW w:w="283" w:type="dxa"/>
            <w:tcBorders>
              <w:bottom w:val="dotted" w:sz="4" w:space="0" w:color="auto"/>
            </w:tcBorders>
            <w:vAlign w:val="center"/>
          </w:tcPr>
          <w:p w:rsidR="002C4858" w:rsidRPr="005B5A0B" w:rsidRDefault="002C4858" w:rsidP="0078222D">
            <w:pPr>
              <w:jc w:val="center"/>
            </w:pPr>
          </w:p>
        </w:tc>
        <w:tc>
          <w:tcPr>
            <w:tcW w:w="284" w:type="dxa"/>
            <w:tcBorders>
              <w:bottom w:val="dotted" w:sz="4" w:space="0" w:color="auto"/>
            </w:tcBorders>
            <w:vAlign w:val="center"/>
          </w:tcPr>
          <w:p w:rsidR="002C4858" w:rsidRPr="005B5A0B" w:rsidRDefault="002C4858" w:rsidP="0078222D">
            <w:pPr>
              <w:jc w:val="center"/>
            </w:pPr>
          </w:p>
        </w:tc>
        <w:tc>
          <w:tcPr>
            <w:tcW w:w="348" w:type="dxa"/>
            <w:tcBorders>
              <w:top w:val="nil"/>
              <w:bottom w:val="nil"/>
              <w:right w:val="nil"/>
            </w:tcBorders>
            <w:vAlign w:val="center"/>
          </w:tcPr>
          <w:p w:rsidR="002C4858" w:rsidRPr="005B5A0B" w:rsidRDefault="002C4858" w:rsidP="0078222D">
            <w:r w:rsidRPr="005B5A0B">
              <w:t>г.</w:t>
            </w:r>
          </w:p>
        </w:tc>
      </w:tr>
    </w:tbl>
    <w:p w:rsidR="002C4858" w:rsidRPr="005B5A0B" w:rsidRDefault="00895E6E" w:rsidP="002C4858">
      <w:pPr>
        <w:numPr>
          <w:ilvl w:val="12"/>
          <w:numId w:val="0"/>
        </w:numPr>
        <w:ind w:left="426"/>
        <w:jc w:val="both"/>
      </w:pPr>
      <w:sdt>
        <w:sdtPr>
          <w:rPr>
            <w:sz w:val="28"/>
          </w:rPr>
          <w:id w:val="-85846048"/>
          <w14:checkbox>
            <w14:checked w14:val="0"/>
            <w14:checkedState w14:val="00FE" w14:font="Wingdings"/>
            <w14:uncheckedState w14:val="00A8" w14:font="Wingdings"/>
          </w14:checkbox>
        </w:sdtPr>
        <w:sdtEndPr/>
        <w:sdtContent>
          <w:r w:rsidR="002C4858" w:rsidRPr="005B5A0B">
            <w:rPr>
              <w:sz w:val="28"/>
            </w:rPr>
            <w:sym w:font="Wingdings" w:char="F0A8"/>
          </w:r>
        </w:sdtContent>
      </w:sdt>
    </w:p>
    <w:p w:rsidR="002C4858" w:rsidRPr="005B5A0B" w:rsidRDefault="002C4858" w:rsidP="002C4858">
      <w:pPr>
        <w:numPr>
          <w:ilvl w:val="12"/>
          <w:numId w:val="0"/>
        </w:numPr>
        <w:jc w:val="both"/>
        <w:rPr>
          <w:i/>
        </w:rPr>
      </w:pPr>
      <w:r w:rsidRPr="005B5A0B">
        <w:tab/>
      </w:r>
      <w:r w:rsidRPr="005B5A0B">
        <w:tab/>
        <w:t xml:space="preserve">   </w:t>
      </w:r>
      <w:r w:rsidRPr="005B5A0B">
        <w:rPr>
          <w:i/>
          <w:sz w:val="18"/>
          <w:highlight w:val="lightGray"/>
        </w:rPr>
        <w:t>Общий срок льготного периода не должен превышать - 6 месяцев</w:t>
      </w:r>
    </w:p>
    <w:p w:rsidR="002C4858" w:rsidRPr="005B5A0B" w:rsidRDefault="002C4858" w:rsidP="002C4858">
      <w:pPr>
        <w:numPr>
          <w:ilvl w:val="12"/>
          <w:numId w:val="0"/>
        </w:numPr>
        <w:jc w:val="both"/>
      </w:pPr>
    </w:p>
    <w:p w:rsidR="002C4858" w:rsidRPr="005B5A0B" w:rsidRDefault="002C4858" w:rsidP="002C4858">
      <w:pPr>
        <w:numPr>
          <w:ilvl w:val="0"/>
          <w:numId w:val="18"/>
        </w:numPr>
        <w:spacing w:after="120" w:line="240" w:lineRule="auto"/>
        <w:ind w:left="426" w:hanging="426"/>
        <w:jc w:val="both"/>
      </w:pPr>
      <w:r w:rsidRPr="005B5A0B">
        <w:t xml:space="preserve">Вместе с тем прошу </w:t>
      </w:r>
      <w:r w:rsidRPr="005B5A0B">
        <w:rPr>
          <w:i/>
          <w:sz w:val="18"/>
          <w:highlight w:val="lightGray"/>
        </w:rPr>
        <w:t xml:space="preserve">(выбрать </w:t>
      </w:r>
      <w:r>
        <w:rPr>
          <w:i/>
          <w:sz w:val="18"/>
          <w:highlight w:val="lightGray"/>
        </w:rPr>
        <w:t xml:space="preserve">один </w:t>
      </w:r>
      <w:r w:rsidRPr="005B5A0B">
        <w:rPr>
          <w:i/>
          <w:sz w:val="18"/>
          <w:highlight w:val="lightGray"/>
        </w:rPr>
        <w:t xml:space="preserve">из </w:t>
      </w:r>
      <w:r>
        <w:rPr>
          <w:i/>
          <w:sz w:val="18"/>
          <w:highlight w:val="lightGray"/>
        </w:rPr>
        <w:t>двух</w:t>
      </w:r>
      <w:r w:rsidRPr="005B5A0B">
        <w:rPr>
          <w:i/>
          <w:sz w:val="18"/>
          <w:highlight w:val="lightGray"/>
        </w:rPr>
        <w:t xml:space="preserve"> вариантов)</w:t>
      </w:r>
      <w:r w:rsidRPr="00A848D0">
        <w:t>:</w:t>
      </w:r>
    </w:p>
    <w:p w:rsidR="002C4858" w:rsidRDefault="00895E6E" w:rsidP="002C4858">
      <w:pPr>
        <w:numPr>
          <w:ilvl w:val="12"/>
          <w:numId w:val="0"/>
        </w:numPr>
        <w:spacing w:before="120" w:after="120"/>
        <w:ind w:left="425"/>
        <w:jc w:val="both"/>
      </w:pPr>
      <w:sdt>
        <w:sdtPr>
          <w:rPr>
            <w:sz w:val="28"/>
          </w:rPr>
          <w:id w:val="1148483034"/>
          <w14:checkbox>
            <w14:checked w14:val="0"/>
            <w14:checkedState w14:val="00FE" w14:font="Wingdings"/>
            <w14:uncheckedState w14:val="00A8" w14:font="Wingdings"/>
          </w14:checkbox>
        </w:sdtPr>
        <w:sdtEndPr/>
        <w:sdtContent>
          <w:r w:rsidR="002C4858" w:rsidRPr="005B5A0B">
            <w:rPr>
              <w:sz w:val="28"/>
            </w:rPr>
            <w:sym w:font="Wingdings" w:char="F0A8"/>
          </w:r>
        </w:sdtContent>
      </w:sdt>
      <w:r w:rsidR="002C4858" w:rsidRPr="005B5A0B">
        <w:t xml:space="preserve"> </w:t>
      </w:r>
      <w:r w:rsidR="002C4858">
        <w:t>П</w:t>
      </w:r>
      <w:r w:rsidR="002C4858" w:rsidRPr="005B5A0B">
        <w:t>риостановить на срок льготного периода исполнение обязательств по кредитному договору.</w:t>
      </w:r>
    </w:p>
    <w:p w:rsidR="002C4858" w:rsidRDefault="002C4858" w:rsidP="002C4858">
      <w:pPr>
        <w:numPr>
          <w:ilvl w:val="12"/>
          <w:numId w:val="0"/>
        </w:numPr>
        <w:spacing w:before="80" w:after="80"/>
        <w:ind w:left="567" w:hanging="142"/>
        <w:rPr>
          <w:i/>
        </w:rPr>
      </w:pPr>
      <w:r>
        <w:rPr>
          <w:i/>
        </w:rPr>
        <w:t>и</w:t>
      </w:r>
      <w:r w:rsidRPr="005B5A0B">
        <w:rPr>
          <w:i/>
        </w:rPr>
        <w:t>ли</w:t>
      </w:r>
    </w:p>
    <w:p w:rsidR="002C4858" w:rsidRPr="00BD1BEF" w:rsidRDefault="002C4858" w:rsidP="002C4858">
      <w:pPr>
        <w:numPr>
          <w:ilvl w:val="12"/>
          <w:numId w:val="0"/>
        </w:numPr>
        <w:spacing w:before="80" w:after="80"/>
        <w:ind w:left="567" w:hanging="142"/>
        <w:rPr>
          <w:sz w:val="4"/>
        </w:rPr>
      </w:pPr>
    </w:p>
    <w:tbl>
      <w:tblPr>
        <w:tblStyle w:val="TableNormal2"/>
        <w:tblpPr w:leftFromText="180" w:rightFromText="180" w:vertAnchor="text" w:horzAnchor="page" w:tblpX="5623" w:tblpY="34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575"/>
      </w:tblGrid>
      <w:tr w:rsidR="002C4858" w:rsidRPr="005B5A0B" w:rsidTr="0078222D">
        <w:trPr>
          <w:cantSplit/>
          <w:trHeight w:hRule="exact" w:val="283"/>
        </w:trPr>
        <w:tc>
          <w:tcPr>
            <w:tcW w:w="283" w:type="dxa"/>
            <w:tcBorders>
              <w:bottom w:val="dotted" w:sz="4" w:space="0" w:color="auto"/>
            </w:tcBorders>
            <w:vAlign w:val="center"/>
          </w:tcPr>
          <w:p w:rsidR="002C4858" w:rsidRPr="005B5A0B" w:rsidRDefault="002C4858" w:rsidP="0078222D">
            <w:pPr>
              <w:jc w:val="center"/>
              <w:rPr>
                <w:lang w:val="ru-RU"/>
              </w:rPr>
            </w:pPr>
          </w:p>
        </w:tc>
        <w:tc>
          <w:tcPr>
            <w:tcW w:w="283" w:type="dxa"/>
            <w:tcBorders>
              <w:bottom w:val="dotted" w:sz="4" w:space="0" w:color="auto"/>
            </w:tcBorders>
          </w:tcPr>
          <w:p w:rsidR="002C4858" w:rsidRPr="004C43E3" w:rsidRDefault="002C4858" w:rsidP="0078222D">
            <w:pPr>
              <w:jc w:val="center"/>
              <w:rPr>
                <w:lang w:val="ru-RU"/>
              </w:rPr>
            </w:pPr>
          </w:p>
        </w:tc>
        <w:tc>
          <w:tcPr>
            <w:tcW w:w="283" w:type="dxa"/>
            <w:tcBorders>
              <w:bottom w:val="dotted" w:sz="4" w:space="0" w:color="auto"/>
            </w:tcBorders>
            <w:vAlign w:val="center"/>
          </w:tcPr>
          <w:p w:rsidR="002C4858" w:rsidRPr="005B5A0B" w:rsidRDefault="002C4858" w:rsidP="0078222D">
            <w:pPr>
              <w:jc w:val="center"/>
              <w:rPr>
                <w:lang w:val="ru-RU"/>
              </w:rPr>
            </w:pPr>
          </w:p>
        </w:tc>
        <w:tc>
          <w:tcPr>
            <w:tcW w:w="283" w:type="dxa"/>
            <w:tcBorders>
              <w:bottom w:val="dotted" w:sz="4" w:space="0" w:color="auto"/>
            </w:tcBorders>
            <w:vAlign w:val="center"/>
          </w:tcPr>
          <w:p w:rsidR="002C4858" w:rsidRPr="005B5A0B" w:rsidRDefault="002C4858" w:rsidP="0078222D">
            <w:pPr>
              <w:jc w:val="center"/>
              <w:rPr>
                <w:lang w:val="ru-RU"/>
              </w:rPr>
            </w:pPr>
          </w:p>
        </w:tc>
        <w:tc>
          <w:tcPr>
            <w:tcW w:w="283" w:type="dxa"/>
            <w:tcBorders>
              <w:bottom w:val="dotted" w:sz="4" w:space="0" w:color="auto"/>
            </w:tcBorders>
            <w:vAlign w:val="center"/>
          </w:tcPr>
          <w:p w:rsidR="002C4858" w:rsidRPr="005B5A0B" w:rsidRDefault="002C4858" w:rsidP="0078222D">
            <w:pPr>
              <w:jc w:val="center"/>
              <w:rPr>
                <w:lang w:val="ru-RU"/>
              </w:rPr>
            </w:pPr>
          </w:p>
        </w:tc>
        <w:tc>
          <w:tcPr>
            <w:tcW w:w="283" w:type="dxa"/>
            <w:tcBorders>
              <w:bottom w:val="dotted" w:sz="4" w:space="0" w:color="auto"/>
            </w:tcBorders>
            <w:vAlign w:val="center"/>
          </w:tcPr>
          <w:p w:rsidR="002C4858" w:rsidRPr="005B5A0B" w:rsidRDefault="002C4858" w:rsidP="0078222D">
            <w:pPr>
              <w:jc w:val="center"/>
              <w:rPr>
                <w:lang w:val="ru-RU"/>
              </w:rPr>
            </w:pPr>
          </w:p>
        </w:tc>
        <w:tc>
          <w:tcPr>
            <w:tcW w:w="283" w:type="dxa"/>
            <w:tcBorders>
              <w:bottom w:val="dotted" w:sz="4" w:space="0" w:color="auto"/>
            </w:tcBorders>
            <w:vAlign w:val="center"/>
          </w:tcPr>
          <w:p w:rsidR="002C4858" w:rsidRPr="005B5A0B" w:rsidRDefault="002C4858" w:rsidP="0078222D">
            <w:pPr>
              <w:jc w:val="center"/>
              <w:rPr>
                <w:lang w:val="ru-RU"/>
              </w:rPr>
            </w:pPr>
          </w:p>
        </w:tc>
        <w:tc>
          <w:tcPr>
            <w:tcW w:w="575" w:type="dxa"/>
            <w:tcBorders>
              <w:top w:val="nil"/>
              <w:bottom w:val="nil"/>
              <w:right w:val="nil"/>
            </w:tcBorders>
            <w:vAlign w:val="center"/>
          </w:tcPr>
          <w:p w:rsidR="002C4858" w:rsidRPr="005B5A0B" w:rsidRDefault="002C4858" w:rsidP="0078222D">
            <w:r w:rsidRPr="005B5A0B">
              <w:rPr>
                <w:lang w:val="ru-RU"/>
              </w:rPr>
              <w:t xml:space="preserve"> </w:t>
            </w:r>
            <w:proofErr w:type="gramStart"/>
            <w:r w:rsidRPr="005B5A0B">
              <w:t>руб</w:t>
            </w:r>
            <w:proofErr w:type="gramEnd"/>
            <w:r w:rsidRPr="005B5A0B">
              <w:t>.</w:t>
            </w:r>
          </w:p>
        </w:tc>
      </w:tr>
    </w:tbl>
    <w:p w:rsidR="002C4858" w:rsidRPr="00603ED5" w:rsidRDefault="00895E6E" w:rsidP="002C4858">
      <w:pPr>
        <w:numPr>
          <w:ilvl w:val="12"/>
          <w:numId w:val="0"/>
        </w:numPr>
        <w:ind w:left="426"/>
        <w:jc w:val="both"/>
      </w:pPr>
      <w:sdt>
        <w:sdtPr>
          <w:rPr>
            <w:sz w:val="28"/>
          </w:rPr>
          <w:id w:val="796032641"/>
          <w14:checkbox>
            <w14:checked w14:val="0"/>
            <w14:checkedState w14:val="00FE" w14:font="Wingdings"/>
            <w14:uncheckedState w14:val="00A8" w14:font="Wingdings"/>
          </w14:checkbox>
        </w:sdtPr>
        <w:sdtEndPr/>
        <w:sdtContent>
          <w:r w:rsidR="002C4858" w:rsidRPr="005B5A0B">
            <w:rPr>
              <w:sz w:val="28"/>
            </w:rPr>
            <w:sym w:font="Wingdings" w:char="F0A8"/>
          </w:r>
        </w:sdtContent>
      </w:sdt>
      <w:r w:rsidR="002C4858" w:rsidRPr="005B5A0B">
        <w:t xml:space="preserve"> Уменьшить в предоставленный срок льготного периода размер обязательств</w:t>
      </w:r>
      <w:r w:rsidR="002C4858" w:rsidRPr="00603ED5">
        <w:t xml:space="preserve"> в месяц по кредитному договору до суммы:</w:t>
      </w:r>
    </w:p>
    <w:p w:rsidR="002C4858" w:rsidRPr="00603ED5" w:rsidRDefault="002C4858" w:rsidP="002C4858">
      <w:pPr>
        <w:numPr>
          <w:ilvl w:val="12"/>
          <w:numId w:val="0"/>
        </w:numPr>
        <w:rPr>
          <w:b/>
        </w:rPr>
      </w:pPr>
    </w:p>
    <w:p w:rsidR="002C4858" w:rsidRPr="00603ED5" w:rsidRDefault="002C4858" w:rsidP="002C4858">
      <w:pPr>
        <w:numPr>
          <w:ilvl w:val="12"/>
          <w:numId w:val="0"/>
        </w:numPr>
        <w:spacing w:before="120"/>
        <w:ind w:firstLine="709"/>
        <w:jc w:val="both"/>
        <w:rPr>
          <w:b/>
        </w:rPr>
      </w:pPr>
      <w:r w:rsidRPr="005B5A0B">
        <w:t xml:space="preserve">В качестве направления дополнительной информации, </w:t>
      </w:r>
      <w:r w:rsidRPr="00603ED5">
        <w:t xml:space="preserve">указанной ст. 6.1-1 Федерального закона от 21.12.2013 № 353-ФЗ «О потребительском кредите (займе)», </w:t>
      </w:r>
      <w:r w:rsidRPr="00603ED5">
        <w:rPr>
          <w:b/>
        </w:rPr>
        <w:t>прошу</w:t>
      </w:r>
      <w:r>
        <w:rPr>
          <w:b/>
        </w:rPr>
        <w:t xml:space="preserve"> </w:t>
      </w:r>
      <w:r w:rsidRPr="00603ED5">
        <w:rPr>
          <w:b/>
        </w:rPr>
        <w:t xml:space="preserve">направлять уведомления по </w:t>
      </w:r>
      <w:r>
        <w:rPr>
          <w:b/>
        </w:rPr>
        <w:t xml:space="preserve">основному </w:t>
      </w:r>
      <w:r w:rsidRPr="00603ED5">
        <w:rPr>
          <w:b/>
        </w:rPr>
        <w:t>адресу</w:t>
      </w:r>
      <w:r>
        <w:rPr>
          <w:b/>
        </w:rPr>
        <w:t>,</w:t>
      </w:r>
      <w:r w:rsidRPr="00603ED5">
        <w:rPr>
          <w:b/>
        </w:rPr>
        <w:t xml:space="preserve"> указанному в требовании</w:t>
      </w:r>
      <w:r w:rsidRPr="00603ED5">
        <w:t>, при этом не исключая и иные способы направления информации, предусмотренные кредитным договором.</w:t>
      </w:r>
    </w:p>
    <w:p w:rsidR="002C4858" w:rsidRPr="00603ED5" w:rsidRDefault="002C4858" w:rsidP="002C4858">
      <w:pPr>
        <w:numPr>
          <w:ilvl w:val="12"/>
          <w:numId w:val="0"/>
        </w:numPr>
        <w:spacing w:before="120" w:after="120"/>
        <w:ind w:firstLine="709"/>
        <w:jc w:val="both"/>
      </w:pPr>
      <w:proofErr w:type="gramStart"/>
      <w:r w:rsidRPr="00603ED5">
        <w:t>Настоящим информирую</w:t>
      </w:r>
      <w:r>
        <w:t xml:space="preserve"> </w:t>
      </w:r>
      <w:r w:rsidRPr="00603ED5">
        <w:t>Банк, что условия кредитного договора</w:t>
      </w:r>
      <w:r>
        <w:t xml:space="preserve">) ранее не изменялись по моему </w:t>
      </w:r>
      <w:r w:rsidRPr="00603ED5">
        <w:t xml:space="preserve"> требованию вне зависимости от перехода прав (требований) по указанному договору к другому кредитору, а также не изменялись</w:t>
      </w:r>
      <w:r>
        <w:t xml:space="preserve"> </w:t>
      </w:r>
      <w:r w:rsidRPr="00603ED5">
        <w:t>условия первоначального кредитного договора, прекращенного в связи с заключением нового кредитного договора, обязательства по которому обеспечены тем же предметом ипотеки, что и обязательства по первоначальному кредитному договору.</w:t>
      </w:r>
      <w:proofErr w:type="gramEnd"/>
    </w:p>
    <w:p w:rsidR="00E502DC" w:rsidRPr="00603ED5" w:rsidRDefault="00E502DC" w:rsidP="00E502DC">
      <w:pPr>
        <w:numPr>
          <w:ilvl w:val="12"/>
          <w:numId w:val="0"/>
        </w:numPr>
        <w:spacing w:after="120"/>
        <w:ind w:firstLine="709"/>
        <w:jc w:val="both"/>
      </w:pPr>
      <w:r w:rsidRPr="00603ED5">
        <w:t>Дополнительно к направленному требованию прилагаю</w:t>
      </w:r>
      <w:r>
        <w:t xml:space="preserve"> </w:t>
      </w:r>
      <w:r w:rsidRPr="00603ED5">
        <w:t xml:space="preserve">следующие оригиналы обязательных документов в соответствии с ч.8 ст. 6.1-1 Федерального закона от 21.12.2013 № 353-ФЗ «О потребительском кредите (займе)» </w:t>
      </w:r>
      <w:r w:rsidRPr="00603ED5">
        <w:rPr>
          <w:i/>
          <w:sz w:val="18"/>
          <w:highlight w:val="lightGray"/>
        </w:rPr>
        <w:t>(необходимо отметить)</w:t>
      </w:r>
      <w:r w:rsidRPr="00603ED5">
        <w:t>:</w:t>
      </w:r>
    </w:p>
    <w:p w:rsidR="00E502DC" w:rsidRPr="00603ED5" w:rsidRDefault="00895E6E" w:rsidP="00E502DC">
      <w:pPr>
        <w:numPr>
          <w:ilvl w:val="12"/>
          <w:numId w:val="0"/>
        </w:numPr>
        <w:spacing w:after="120"/>
        <w:ind w:left="709"/>
        <w:jc w:val="both"/>
      </w:pPr>
      <w:sdt>
        <w:sdtPr>
          <w:rPr>
            <w:sz w:val="28"/>
          </w:rPr>
          <w:id w:val="1154336522"/>
          <w14:checkbox>
            <w14:checked w14:val="0"/>
            <w14:checkedState w14:val="00FE" w14:font="Wingdings"/>
            <w14:uncheckedState w14:val="00A8" w14:font="Wingdings"/>
          </w14:checkbox>
        </w:sdtPr>
        <w:sdtEndPr/>
        <w:sdtContent>
          <w:r w:rsidR="00E502DC" w:rsidRPr="00603ED5">
            <w:rPr>
              <w:sz w:val="28"/>
            </w:rPr>
            <w:sym w:font="Wingdings" w:char="F0A8"/>
          </w:r>
        </w:sdtContent>
      </w:sdt>
      <w:r w:rsidR="00E502DC" w:rsidRPr="00603ED5">
        <w:t xml:space="preserve"> Документы, подтверждающие нахождение в трудной жизненной ситуации (в случае предоставления документов ограниченного срока действия, подтверждаю, что на дату направления требования документы действительны);</w:t>
      </w:r>
    </w:p>
    <w:p w:rsidR="00E502DC" w:rsidRPr="00603ED5" w:rsidRDefault="00895E6E" w:rsidP="00E502DC">
      <w:pPr>
        <w:numPr>
          <w:ilvl w:val="12"/>
          <w:numId w:val="0"/>
        </w:numPr>
        <w:spacing w:after="120"/>
        <w:ind w:left="709"/>
        <w:jc w:val="both"/>
      </w:pPr>
      <w:sdt>
        <w:sdtPr>
          <w:rPr>
            <w:sz w:val="28"/>
          </w:rPr>
          <w:id w:val="-1985689588"/>
          <w14:checkbox>
            <w14:checked w14:val="0"/>
            <w14:checkedState w14:val="00FE" w14:font="Wingdings"/>
            <w14:uncheckedState w14:val="00A8" w14:font="Wingdings"/>
          </w14:checkbox>
        </w:sdtPr>
        <w:sdtEndPr/>
        <w:sdtContent>
          <w:r w:rsidR="00E502DC" w:rsidRPr="00603ED5">
            <w:rPr>
              <w:sz w:val="28"/>
            </w:rPr>
            <w:sym w:font="Wingdings" w:char="F0A8"/>
          </w:r>
        </w:sdtContent>
      </w:sdt>
      <w:r w:rsidR="00E502DC" w:rsidRPr="00603ED5">
        <w:t xml:space="preserve"> Выписка из Единого государственного реестра недвижимости (ЕГРН) о правах отдельного лица на имевшиеся (имеющиеся) у него объекты недвижимости, содержащая указание на то, что сведения предоставлены в отношении объектов на территории Российской Федерации (форма предоставления сведений «на всей территории Российской Федерации»);</w:t>
      </w:r>
    </w:p>
    <w:p w:rsidR="00E502DC" w:rsidRPr="00E502DC" w:rsidRDefault="00895E6E" w:rsidP="00E502DC">
      <w:pPr>
        <w:numPr>
          <w:ilvl w:val="12"/>
          <w:numId w:val="0"/>
        </w:numPr>
        <w:ind w:left="709"/>
        <w:jc w:val="both"/>
        <w:rPr>
          <w:i/>
          <w:sz w:val="18"/>
          <w:highlight w:val="lightGray"/>
        </w:rPr>
      </w:pPr>
      <w:sdt>
        <w:sdtPr>
          <w:rPr>
            <w:sz w:val="28"/>
          </w:rPr>
          <w:id w:val="1541015795"/>
          <w14:checkbox>
            <w14:checked w14:val="0"/>
            <w14:checkedState w14:val="00FE" w14:font="Wingdings"/>
            <w14:uncheckedState w14:val="00A8" w14:font="Wingdings"/>
          </w14:checkbox>
        </w:sdtPr>
        <w:sdtEndPr/>
        <w:sdtContent>
          <w:r w:rsidR="00E502DC" w:rsidRPr="00603ED5">
            <w:rPr>
              <w:sz w:val="28"/>
            </w:rPr>
            <w:sym w:font="Wingdings" w:char="F0A8"/>
          </w:r>
        </w:sdtContent>
      </w:sdt>
      <w:r w:rsidR="00E502DC" w:rsidRPr="00603ED5">
        <w:t xml:space="preserve"> Согласие залогодателя в письменной форме по кредитному договору (договору займа)</w:t>
      </w:r>
      <w:proofErr w:type="gramStart"/>
      <w:r w:rsidR="00E502DC" w:rsidRPr="00603ED5">
        <w:t>.</w:t>
      </w:r>
      <w:proofErr w:type="gramEnd"/>
      <w:r w:rsidR="00E502DC" w:rsidRPr="00546A9D">
        <w:t xml:space="preserve"> </w:t>
      </w:r>
      <w:proofErr w:type="gramStart"/>
      <w:r w:rsidR="00E502DC" w:rsidRPr="00603ED5">
        <w:rPr>
          <w:i/>
          <w:sz w:val="18"/>
          <w:highlight w:val="lightGray"/>
        </w:rPr>
        <w:t>п</w:t>
      </w:r>
      <w:proofErr w:type="gramEnd"/>
      <w:r w:rsidR="00E502DC" w:rsidRPr="00603ED5">
        <w:rPr>
          <w:i/>
          <w:sz w:val="18"/>
          <w:highlight w:val="lightGray"/>
        </w:rPr>
        <w:t>редоставляется в случае, если залогодателем является третье лицо.</w:t>
      </w:r>
    </w:p>
    <w:p w:rsidR="00E502DC" w:rsidRPr="00603ED5" w:rsidRDefault="00E502DC" w:rsidP="00E502DC">
      <w:pPr>
        <w:numPr>
          <w:ilvl w:val="12"/>
          <w:numId w:val="0"/>
        </w:numPr>
        <w:rPr>
          <w:iCs/>
        </w:rPr>
      </w:pPr>
    </w:p>
    <w:p w:rsidR="00E502DC" w:rsidRPr="00603ED5" w:rsidRDefault="00E502DC" w:rsidP="00E502DC">
      <w:pPr>
        <w:numPr>
          <w:ilvl w:val="12"/>
          <w:numId w:val="0"/>
        </w:numPr>
        <w:jc w:val="both"/>
        <w:rPr>
          <w:i/>
          <w:color w:val="808080" w:themeColor="background1" w:themeShade="80"/>
          <w:sz w:val="16"/>
          <w:szCs w:val="16"/>
        </w:rPr>
      </w:pPr>
    </w:p>
    <w:tbl>
      <w:tblPr>
        <w:tblStyle w:val="TableNormal2"/>
        <w:tblpPr w:leftFromText="180" w:rightFromText="180" w:vertAnchor="text" w:horzAnchor="margin" w:tblpY="-14"/>
        <w:tblW w:w="28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170"/>
        <w:gridCol w:w="283"/>
        <w:gridCol w:w="283"/>
        <w:gridCol w:w="170"/>
        <w:gridCol w:w="236"/>
        <w:gridCol w:w="277"/>
        <w:gridCol w:w="283"/>
        <w:gridCol w:w="284"/>
        <w:gridCol w:w="284"/>
      </w:tblGrid>
      <w:tr w:rsidR="00E502DC" w:rsidRPr="00603ED5" w:rsidTr="0078222D">
        <w:trPr>
          <w:cantSplit/>
          <w:trHeight w:hRule="exact" w:val="283"/>
        </w:trPr>
        <w:tc>
          <w:tcPr>
            <w:tcW w:w="283" w:type="dxa"/>
            <w:tcBorders>
              <w:bottom w:val="dotted" w:sz="4" w:space="0" w:color="auto"/>
            </w:tcBorders>
            <w:vAlign w:val="center"/>
          </w:tcPr>
          <w:p w:rsidR="00E502DC" w:rsidRPr="005B5A0B" w:rsidRDefault="00E502DC" w:rsidP="0078222D">
            <w:pPr>
              <w:jc w:val="center"/>
              <w:rPr>
                <w:lang w:val="ru-RU"/>
              </w:rPr>
            </w:pPr>
          </w:p>
        </w:tc>
        <w:tc>
          <w:tcPr>
            <w:tcW w:w="283" w:type="dxa"/>
            <w:tcBorders>
              <w:bottom w:val="dotted" w:sz="4" w:space="0" w:color="auto"/>
            </w:tcBorders>
            <w:vAlign w:val="center"/>
          </w:tcPr>
          <w:p w:rsidR="00E502DC" w:rsidRPr="005B5A0B" w:rsidRDefault="00E502DC" w:rsidP="0078222D">
            <w:pPr>
              <w:jc w:val="center"/>
              <w:rPr>
                <w:lang w:val="ru-RU"/>
              </w:rPr>
            </w:pPr>
          </w:p>
        </w:tc>
        <w:tc>
          <w:tcPr>
            <w:tcW w:w="170" w:type="dxa"/>
            <w:tcBorders>
              <w:top w:val="nil"/>
              <w:bottom w:val="nil"/>
            </w:tcBorders>
            <w:vAlign w:val="center"/>
          </w:tcPr>
          <w:p w:rsidR="00E502DC" w:rsidRPr="005B5A0B" w:rsidRDefault="00E502DC" w:rsidP="0078222D">
            <w:pPr>
              <w:jc w:val="center"/>
            </w:pPr>
            <w:r w:rsidRPr="005B5A0B">
              <w:t>.</w:t>
            </w:r>
          </w:p>
        </w:tc>
        <w:tc>
          <w:tcPr>
            <w:tcW w:w="283" w:type="dxa"/>
            <w:tcBorders>
              <w:bottom w:val="dotted" w:sz="4" w:space="0" w:color="auto"/>
            </w:tcBorders>
            <w:vAlign w:val="center"/>
          </w:tcPr>
          <w:p w:rsidR="00E502DC" w:rsidRPr="005B5A0B" w:rsidRDefault="00E502DC" w:rsidP="0078222D">
            <w:pPr>
              <w:jc w:val="center"/>
            </w:pPr>
          </w:p>
        </w:tc>
        <w:tc>
          <w:tcPr>
            <w:tcW w:w="283" w:type="dxa"/>
            <w:tcBorders>
              <w:bottom w:val="dotted" w:sz="4" w:space="0" w:color="auto"/>
            </w:tcBorders>
            <w:vAlign w:val="center"/>
          </w:tcPr>
          <w:p w:rsidR="00E502DC" w:rsidRPr="005B5A0B" w:rsidRDefault="00E502DC" w:rsidP="0078222D">
            <w:pPr>
              <w:jc w:val="center"/>
            </w:pPr>
          </w:p>
        </w:tc>
        <w:tc>
          <w:tcPr>
            <w:tcW w:w="170" w:type="dxa"/>
            <w:tcBorders>
              <w:top w:val="nil"/>
              <w:bottom w:val="nil"/>
            </w:tcBorders>
            <w:vAlign w:val="center"/>
          </w:tcPr>
          <w:p w:rsidR="00E502DC" w:rsidRPr="005B5A0B" w:rsidRDefault="00E502DC" w:rsidP="0078222D">
            <w:pPr>
              <w:jc w:val="center"/>
            </w:pPr>
            <w:r w:rsidRPr="005B5A0B">
              <w:t>.</w:t>
            </w:r>
          </w:p>
        </w:tc>
        <w:tc>
          <w:tcPr>
            <w:tcW w:w="236" w:type="dxa"/>
            <w:tcBorders>
              <w:bottom w:val="dotted" w:sz="4" w:space="0" w:color="auto"/>
            </w:tcBorders>
            <w:vAlign w:val="center"/>
          </w:tcPr>
          <w:p w:rsidR="00E502DC" w:rsidRPr="005B5A0B" w:rsidRDefault="00E502DC" w:rsidP="0078222D">
            <w:pPr>
              <w:jc w:val="center"/>
            </w:pPr>
            <w:r w:rsidRPr="005B5A0B">
              <w:t>2</w:t>
            </w:r>
          </w:p>
        </w:tc>
        <w:tc>
          <w:tcPr>
            <w:tcW w:w="277" w:type="dxa"/>
            <w:tcBorders>
              <w:bottom w:val="dotted" w:sz="4" w:space="0" w:color="auto"/>
            </w:tcBorders>
            <w:vAlign w:val="center"/>
          </w:tcPr>
          <w:p w:rsidR="00E502DC" w:rsidRPr="005B5A0B" w:rsidRDefault="00E502DC" w:rsidP="0078222D">
            <w:pPr>
              <w:jc w:val="center"/>
            </w:pPr>
            <w:r w:rsidRPr="005B5A0B">
              <w:t>0</w:t>
            </w:r>
          </w:p>
        </w:tc>
        <w:tc>
          <w:tcPr>
            <w:tcW w:w="283" w:type="dxa"/>
            <w:tcBorders>
              <w:bottom w:val="dotted" w:sz="4" w:space="0" w:color="auto"/>
            </w:tcBorders>
            <w:vAlign w:val="center"/>
          </w:tcPr>
          <w:p w:rsidR="00E502DC" w:rsidRPr="005B5A0B" w:rsidRDefault="00E502DC" w:rsidP="0078222D">
            <w:pPr>
              <w:jc w:val="center"/>
            </w:pPr>
          </w:p>
        </w:tc>
        <w:tc>
          <w:tcPr>
            <w:tcW w:w="284" w:type="dxa"/>
            <w:tcBorders>
              <w:bottom w:val="dotted" w:sz="4" w:space="0" w:color="auto"/>
            </w:tcBorders>
            <w:vAlign w:val="center"/>
          </w:tcPr>
          <w:p w:rsidR="00E502DC" w:rsidRPr="005B5A0B" w:rsidRDefault="00E502DC" w:rsidP="0078222D">
            <w:pPr>
              <w:jc w:val="center"/>
            </w:pPr>
          </w:p>
        </w:tc>
        <w:tc>
          <w:tcPr>
            <w:tcW w:w="284" w:type="dxa"/>
            <w:tcBorders>
              <w:top w:val="nil"/>
              <w:bottom w:val="nil"/>
              <w:right w:val="nil"/>
            </w:tcBorders>
          </w:tcPr>
          <w:p w:rsidR="00E502DC" w:rsidRPr="005B5A0B" w:rsidRDefault="00E502DC" w:rsidP="0078222D">
            <w:pPr>
              <w:jc w:val="center"/>
            </w:pPr>
            <w:r w:rsidRPr="005B5A0B">
              <w:t>г.</w:t>
            </w:r>
          </w:p>
        </w:tc>
      </w:tr>
    </w:tbl>
    <w:p w:rsidR="00E502DC" w:rsidRPr="00603ED5" w:rsidRDefault="00E502DC" w:rsidP="00E502DC">
      <w:pPr>
        <w:numPr>
          <w:ilvl w:val="12"/>
          <w:numId w:val="0"/>
        </w:numPr>
      </w:pPr>
      <w:r w:rsidRPr="00603ED5">
        <w:t>Заемщик</w:t>
      </w:r>
      <w:bookmarkStart w:id="0" w:name="_GoBack"/>
      <w:bookmarkEnd w:id="0"/>
      <w:r w:rsidRPr="00603ED5">
        <w:t xml:space="preserve"> </w:t>
      </w:r>
      <w:r>
        <w:rPr>
          <w:lang w:val="en-US"/>
        </w:rPr>
        <w:t xml:space="preserve">  </w:t>
      </w:r>
      <w:r w:rsidRPr="00603ED5">
        <w:t>___________ / _______________________/</w:t>
      </w:r>
    </w:p>
    <w:p w:rsidR="00E502DC" w:rsidRPr="00603ED5" w:rsidRDefault="00E502DC" w:rsidP="00E502DC">
      <w:pPr>
        <w:numPr>
          <w:ilvl w:val="12"/>
          <w:numId w:val="0"/>
        </w:numPr>
        <w:ind w:left="2124" w:firstLine="708"/>
        <w:rPr>
          <w:i/>
          <w:color w:val="808080" w:themeColor="background1" w:themeShade="80"/>
          <w:sz w:val="16"/>
          <w:szCs w:val="16"/>
        </w:rPr>
      </w:pPr>
      <w:r w:rsidRPr="00603ED5">
        <w:rPr>
          <w:i/>
          <w:color w:val="808080" w:themeColor="background1" w:themeShade="80"/>
          <w:sz w:val="16"/>
          <w:szCs w:val="16"/>
        </w:rPr>
        <w:t xml:space="preserve">                      </w:t>
      </w:r>
      <w:r w:rsidRPr="00603ED5">
        <w:rPr>
          <w:i/>
          <w:color w:val="808080" w:themeColor="background1" w:themeShade="80"/>
          <w:sz w:val="16"/>
          <w:szCs w:val="16"/>
        </w:rPr>
        <w:tab/>
        <w:t xml:space="preserve">         (подпись)                                (Фамилия, инициалы)</w:t>
      </w:r>
    </w:p>
    <w:p w:rsidR="00E502DC" w:rsidRPr="00603ED5" w:rsidRDefault="00E502DC" w:rsidP="00E502DC">
      <w:pPr>
        <w:numPr>
          <w:ilvl w:val="12"/>
          <w:numId w:val="0"/>
        </w:numPr>
        <w:ind w:left="4255"/>
        <w:rPr>
          <w:i/>
          <w:color w:val="808080" w:themeColor="background1" w:themeShade="80"/>
          <w:sz w:val="16"/>
          <w:szCs w:val="16"/>
        </w:rPr>
      </w:pPr>
      <w:r w:rsidRPr="00603ED5">
        <w:rPr>
          <w:i/>
          <w:color w:val="808080" w:themeColor="background1" w:themeShade="80"/>
          <w:sz w:val="16"/>
          <w:szCs w:val="16"/>
        </w:rPr>
        <w:t xml:space="preserve">   </w:t>
      </w:r>
      <w:r w:rsidRPr="00603ED5">
        <w:rPr>
          <w:i/>
          <w:color w:val="808080" w:themeColor="background1" w:themeShade="80"/>
          <w:sz w:val="16"/>
          <w:szCs w:val="16"/>
        </w:rPr>
        <w:tab/>
      </w:r>
      <w:r w:rsidRPr="00603ED5">
        <w:rPr>
          <w:i/>
          <w:color w:val="808080" w:themeColor="background1" w:themeShade="80"/>
          <w:sz w:val="16"/>
          <w:szCs w:val="16"/>
        </w:rPr>
        <w:tab/>
        <w:t xml:space="preserve">  (подпись)                                (Фамилия, инициалы)</w:t>
      </w:r>
    </w:p>
    <w:p w:rsidR="00E502DC" w:rsidRDefault="00E502DC" w:rsidP="008905A3">
      <w:pPr>
        <w:numPr>
          <w:ilvl w:val="12"/>
          <w:numId w:val="0"/>
        </w:numPr>
        <w:ind w:left="4255"/>
        <w:rPr>
          <w:i/>
          <w:color w:val="808080" w:themeColor="background1" w:themeShade="80"/>
          <w:sz w:val="16"/>
          <w:szCs w:val="16"/>
        </w:rPr>
      </w:pPr>
      <w:r w:rsidRPr="00603ED5">
        <w:rPr>
          <w:i/>
          <w:color w:val="808080" w:themeColor="background1" w:themeShade="80"/>
          <w:sz w:val="16"/>
          <w:szCs w:val="16"/>
        </w:rPr>
        <w:tab/>
      </w:r>
      <w:r>
        <w:rPr>
          <w:i/>
          <w:color w:val="808080" w:themeColor="background1" w:themeShade="80"/>
          <w:sz w:val="16"/>
          <w:szCs w:val="16"/>
        </w:rPr>
        <w:br w:type="page"/>
      </w:r>
    </w:p>
    <w:p w:rsidR="00E502DC" w:rsidRPr="00603ED5" w:rsidRDefault="00E502DC" w:rsidP="00E502DC">
      <w:pPr>
        <w:tabs>
          <w:tab w:val="left" w:pos="1276"/>
        </w:tabs>
        <w:jc w:val="both"/>
      </w:pPr>
    </w:p>
    <w:p w:rsidR="00E502DC" w:rsidRPr="005B5A0B" w:rsidRDefault="00E502DC" w:rsidP="00E502DC">
      <w:pPr>
        <w:tabs>
          <w:tab w:val="left" w:pos="1276"/>
        </w:tabs>
        <w:jc w:val="both"/>
      </w:pPr>
      <w:r w:rsidRPr="005B5A0B">
        <w:t>Требование принято к рассмотрению:</w:t>
      </w:r>
    </w:p>
    <w:p w:rsidR="00E502DC" w:rsidRPr="005B5A0B" w:rsidRDefault="00E502DC" w:rsidP="00E502DC">
      <w:pPr>
        <w:tabs>
          <w:tab w:val="left" w:pos="1276"/>
        </w:tabs>
        <w:jc w:val="both"/>
      </w:pPr>
    </w:p>
    <w:tbl>
      <w:tblPr>
        <w:tblStyle w:val="TableNormal2"/>
        <w:tblW w:w="959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55"/>
        <w:gridCol w:w="255"/>
        <w:gridCol w:w="255"/>
        <w:gridCol w:w="255"/>
        <w:gridCol w:w="255"/>
        <w:gridCol w:w="255"/>
        <w:gridCol w:w="255"/>
        <w:gridCol w:w="255"/>
        <w:gridCol w:w="255"/>
        <w:gridCol w:w="255"/>
        <w:gridCol w:w="255"/>
      </w:tblGrid>
      <w:tr w:rsidR="00E502DC" w:rsidRPr="005B5A0B" w:rsidTr="0078222D">
        <w:trPr>
          <w:cantSplit/>
          <w:trHeight w:hRule="exact" w:val="283"/>
        </w:trPr>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bottom w:val="dotted" w:sz="4" w:space="0" w:color="auto"/>
              <w:right w:val="nil"/>
            </w:tcBorders>
            <w:vAlign w:val="center"/>
          </w:tcPr>
          <w:p w:rsidR="00E502DC" w:rsidRPr="00CD6F91" w:rsidRDefault="00E502DC" w:rsidP="0078222D">
            <w:pPr>
              <w:jc w:val="center"/>
              <w:rPr>
                <w:lang w:val="ru-RU"/>
              </w:rPr>
            </w:pPr>
          </w:p>
        </w:tc>
        <w:tc>
          <w:tcPr>
            <w:tcW w:w="283" w:type="dxa"/>
            <w:tcBorders>
              <w:top w:val="nil"/>
              <w:left w:val="nil"/>
              <w:bottom w:val="dotted" w:sz="4" w:space="0" w:color="auto"/>
              <w:right w:val="nil"/>
            </w:tcBorders>
            <w:vAlign w:val="center"/>
          </w:tcPr>
          <w:p w:rsidR="00E502DC" w:rsidRPr="00CD6F91" w:rsidRDefault="00E502DC" w:rsidP="0078222D">
            <w:pPr>
              <w:jc w:val="center"/>
              <w:rPr>
                <w:lang w:val="ru-RU"/>
              </w:rPr>
            </w:pPr>
          </w:p>
        </w:tc>
        <w:tc>
          <w:tcPr>
            <w:tcW w:w="283" w:type="dxa"/>
            <w:tcBorders>
              <w:top w:val="nil"/>
              <w:left w:val="nil"/>
              <w:bottom w:val="dotted" w:sz="4" w:space="0" w:color="auto"/>
              <w:right w:val="nil"/>
            </w:tcBorders>
            <w:vAlign w:val="center"/>
          </w:tcPr>
          <w:p w:rsidR="00E502DC" w:rsidRPr="00CD6F91" w:rsidRDefault="00E502DC" w:rsidP="0078222D">
            <w:pPr>
              <w:jc w:val="center"/>
              <w:rPr>
                <w:lang w:val="ru-RU"/>
              </w:rPr>
            </w:pPr>
          </w:p>
        </w:tc>
        <w:tc>
          <w:tcPr>
            <w:tcW w:w="283" w:type="dxa"/>
            <w:tcBorders>
              <w:top w:val="nil"/>
              <w:left w:val="nil"/>
              <w:bottom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right w:val="nil"/>
            </w:tcBorders>
            <w:vAlign w:val="center"/>
          </w:tcPr>
          <w:p w:rsidR="00E502DC" w:rsidRPr="00CD6F91" w:rsidRDefault="00E502DC" w:rsidP="0078222D">
            <w:pPr>
              <w:jc w:val="center"/>
              <w:rPr>
                <w:lang w:val="ru-RU"/>
              </w:rPr>
            </w:pPr>
          </w:p>
        </w:tc>
        <w:tc>
          <w:tcPr>
            <w:tcW w:w="283" w:type="dxa"/>
            <w:tcBorders>
              <w:top w:val="nil"/>
              <w:left w:val="nil"/>
              <w:bottom w:val="nil"/>
            </w:tcBorders>
            <w:vAlign w:val="center"/>
          </w:tcPr>
          <w:p w:rsidR="00E502DC" w:rsidRPr="00CD6F91" w:rsidRDefault="00E502DC" w:rsidP="0078222D">
            <w:pPr>
              <w:jc w:val="center"/>
              <w:rPr>
                <w:lang w:val="ru-RU"/>
              </w:rPr>
            </w:pPr>
          </w:p>
        </w:tc>
        <w:tc>
          <w:tcPr>
            <w:tcW w:w="255" w:type="dxa"/>
            <w:vAlign w:val="center"/>
          </w:tcPr>
          <w:p w:rsidR="00E502DC" w:rsidRPr="00CD6F91" w:rsidRDefault="00E502DC" w:rsidP="0078222D">
            <w:pPr>
              <w:jc w:val="center"/>
              <w:rPr>
                <w:lang w:val="ru-RU"/>
              </w:rPr>
            </w:pPr>
          </w:p>
        </w:tc>
        <w:tc>
          <w:tcPr>
            <w:tcW w:w="255" w:type="dxa"/>
            <w:vAlign w:val="center"/>
          </w:tcPr>
          <w:p w:rsidR="00E502DC" w:rsidRPr="00CD6F91" w:rsidRDefault="00E502DC" w:rsidP="0078222D">
            <w:pPr>
              <w:jc w:val="center"/>
              <w:rPr>
                <w:lang w:val="ru-RU"/>
              </w:rPr>
            </w:pPr>
          </w:p>
        </w:tc>
        <w:tc>
          <w:tcPr>
            <w:tcW w:w="255" w:type="dxa"/>
            <w:tcBorders>
              <w:top w:val="nil"/>
              <w:bottom w:val="nil"/>
            </w:tcBorders>
            <w:vAlign w:val="center"/>
          </w:tcPr>
          <w:p w:rsidR="00E502DC" w:rsidRPr="005B5A0B" w:rsidRDefault="00E502DC" w:rsidP="0078222D">
            <w:pPr>
              <w:jc w:val="center"/>
            </w:pPr>
            <w:r w:rsidRPr="005B5A0B">
              <w:t>.</w:t>
            </w:r>
          </w:p>
        </w:tc>
        <w:tc>
          <w:tcPr>
            <w:tcW w:w="255" w:type="dxa"/>
            <w:vAlign w:val="center"/>
          </w:tcPr>
          <w:p w:rsidR="00E502DC" w:rsidRPr="005B5A0B" w:rsidRDefault="00E502DC" w:rsidP="0078222D">
            <w:pPr>
              <w:jc w:val="center"/>
            </w:pPr>
          </w:p>
        </w:tc>
        <w:tc>
          <w:tcPr>
            <w:tcW w:w="255" w:type="dxa"/>
            <w:vAlign w:val="center"/>
          </w:tcPr>
          <w:p w:rsidR="00E502DC" w:rsidRPr="005B5A0B" w:rsidRDefault="00E502DC" w:rsidP="0078222D">
            <w:pPr>
              <w:jc w:val="center"/>
            </w:pPr>
          </w:p>
        </w:tc>
        <w:tc>
          <w:tcPr>
            <w:tcW w:w="255" w:type="dxa"/>
            <w:tcBorders>
              <w:top w:val="nil"/>
              <w:bottom w:val="nil"/>
            </w:tcBorders>
            <w:vAlign w:val="center"/>
          </w:tcPr>
          <w:p w:rsidR="00E502DC" w:rsidRPr="005B5A0B" w:rsidRDefault="00E502DC" w:rsidP="0078222D">
            <w:pPr>
              <w:jc w:val="center"/>
            </w:pPr>
            <w:r w:rsidRPr="005B5A0B">
              <w:t>.</w:t>
            </w:r>
          </w:p>
        </w:tc>
        <w:tc>
          <w:tcPr>
            <w:tcW w:w="255" w:type="dxa"/>
            <w:vAlign w:val="center"/>
          </w:tcPr>
          <w:p w:rsidR="00E502DC" w:rsidRPr="005B5A0B" w:rsidRDefault="00E502DC" w:rsidP="0078222D">
            <w:pPr>
              <w:jc w:val="center"/>
            </w:pPr>
            <w:r w:rsidRPr="005B5A0B">
              <w:t>2</w:t>
            </w:r>
          </w:p>
        </w:tc>
        <w:tc>
          <w:tcPr>
            <w:tcW w:w="255" w:type="dxa"/>
            <w:vAlign w:val="center"/>
          </w:tcPr>
          <w:p w:rsidR="00E502DC" w:rsidRPr="005B5A0B" w:rsidRDefault="00E502DC" w:rsidP="0078222D">
            <w:pPr>
              <w:jc w:val="center"/>
            </w:pPr>
            <w:r w:rsidRPr="005B5A0B">
              <w:t>0</w:t>
            </w:r>
          </w:p>
        </w:tc>
        <w:tc>
          <w:tcPr>
            <w:tcW w:w="255" w:type="dxa"/>
            <w:vAlign w:val="center"/>
          </w:tcPr>
          <w:p w:rsidR="00E502DC" w:rsidRPr="005B5A0B" w:rsidRDefault="00E502DC" w:rsidP="0078222D">
            <w:pPr>
              <w:jc w:val="center"/>
            </w:pPr>
          </w:p>
        </w:tc>
        <w:tc>
          <w:tcPr>
            <w:tcW w:w="255" w:type="dxa"/>
            <w:vAlign w:val="center"/>
          </w:tcPr>
          <w:p w:rsidR="00E502DC" w:rsidRPr="005B5A0B" w:rsidRDefault="00E502DC" w:rsidP="0078222D">
            <w:pPr>
              <w:jc w:val="center"/>
            </w:pPr>
          </w:p>
        </w:tc>
        <w:tc>
          <w:tcPr>
            <w:tcW w:w="255" w:type="dxa"/>
            <w:tcBorders>
              <w:top w:val="nil"/>
              <w:bottom w:val="nil"/>
              <w:right w:val="nil"/>
            </w:tcBorders>
            <w:vAlign w:val="center"/>
          </w:tcPr>
          <w:p w:rsidR="00E502DC" w:rsidRPr="005B5A0B" w:rsidRDefault="00E502DC" w:rsidP="0078222D">
            <w:pPr>
              <w:jc w:val="center"/>
            </w:pPr>
            <w:r w:rsidRPr="005B5A0B">
              <w:t>г.</w:t>
            </w:r>
          </w:p>
        </w:tc>
      </w:tr>
    </w:tbl>
    <w:p w:rsidR="00E502DC" w:rsidRPr="005B5A0B" w:rsidRDefault="00E502DC" w:rsidP="00E502DC">
      <w:pPr>
        <w:tabs>
          <w:tab w:val="left" w:pos="1276"/>
        </w:tabs>
        <w:rPr>
          <w:i/>
          <w:color w:val="808080" w:themeColor="background1" w:themeShade="80"/>
          <w:sz w:val="20"/>
          <w:szCs w:val="20"/>
        </w:rPr>
      </w:pPr>
      <w:r w:rsidRPr="005B5A0B">
        <w:rPr>
          <w:i/>
          <w:color w:val="808080" w:themeColor="background1" w:themeShade="80"/>
          <w:sz w:val="16"/>
          <w:szCs w:val="16"/>
        </w:rPr>
        <w:t>Фамилия Имя Отчество</w:t>
      </w:r>
      <w:r w:rsidRPr="005B5A0B">
        <w:rPr>
          <w:i/>
          <w:color w:val="808080" w:themeColor="background1" w:themeShade="80"/>
          <w:sz w:val="16"/>
          <w:szCs w:val="16"/>
        </w:rPr>
        <w:tab/>
      </w:r>
      <w:r w:rsidRPr="005B5A0B">
        <w:rPr>
          <w:i/>
          <w:color w:val="808080" w:themeColor="background1" w:themeShade="80"/>
          <w:sz w:val="16"/>
          <w:szCs w:val="16"/>
        </w:rPr>
        <w:tab/>
      </w:r>
      <w:r w:rsidRPr="005B5A0B">
        <w:rPr>
          <w:i/>
          <w:color w:val="808080" w:themeColor="background1" w:themeShade="80"/>
          <w:sz w:val="16"/>
          <w:szCs w:val="16"/>
        </w:rPr>
        <w:tab/>
      </w:r>
      <w:r w:rsidRPr="005B5A0B">
        <w:rPr>
          <w:i/>
          <w:color w:val="808080" w:themeColor="background1" w:themeShade="80"/>
          <w:sz w:val="16"/>
          <w:szCs w:val="16"/>
        </w:rPr>
        <w:tab/>
      </w:r>
      <w:r w:rsidRPr="005B5A0B">
        <w:rPr>
          <w:i/>
          <w:color w:val="808080" w:themeColor="background1" w:themeShade="80"/>
          <w:sz w:val="16"/>
          <w:szCs w:val="16"/>
        </w:rPr>
        <w:tab/>
        <w:t xml:space="preserve">        (подпись)</w:t>
      </w:r>
      <w:r w:rsidRPr="005B5A0B">
        <w:rPr>
          <w:i/>
          <w:color w:val="808080" w:themeColor="background1" w:themeShade="80"/>
          <w:sz w:val="16"/>
          <w:szCs w:val="16"/>
        </w:rPr>
        <w:tab/>
      </w:r>
      <w:r w:rsidRPr="005B5A0B">
        <w:rPr>
          <w:i/>
          <w:color w:val="808080" w:themeColor="background1" w:themeShade="80"/>
          <w:sz w:val="16"/>
          <w:szCs w:val="16"/>
        </w:rPr>
        <w:tab/>
        <w:t xml:space="preserve"> (дата получения требования)</w:t>
      </w:r>
    </w:p>
    <w:tbl>
      <w:tblPr>
        <w:tblStyle w:val="TableNormal11"/>
        <w:tblW w:w="6792" w:type="dxa"/>
        <w:tblInd w:w="5" w:type="dxa"/>
        <w:tblBorders>
          <w:bottom w:val="dotted" w:sz="4" w:space="0" w:color="auto"/>
          <w:insideH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E502DC" w:rsidRPr="005B5A0B" w:rsidTr="0078222D">
        <w:trPr>
          <w:trHeight w:hRule="exact" w:val="283"/>
        </w:trPr>
        <w:tc>
          <w:tcPr>
            <w:tcW w:w="283" w:type="dxa"/>
            <w:vAlign w:val="center"/>
          </w:tcPr>
          <w:p w:rsidR="00E502DC" w:rsidRPr="005B5A0B" w:rsidRDefault="00E502DC" w:rsidP="0078222D">
            <w:pPr>
              <w:rPr>
                <w:lang w:val="ru-RU"/>
              </w:rPr>
            </w:pPr>
          </w:p>
        </w:tc>
        <w:tc>
          <w:tcPr>
            <w:tcW w:w="283" w:type="dxa"/>
            <w:vAlign w:val="center"/>
          </w:tcPr>
          <w:p w:rsidR="00E502DC" w:rsidRPr="005B5A0B" w:rsidRDefault="00E502DC" w:rsidP="0078222D">
            <w:pPr>
              <w:jc w:val="center"/>
              <w:rPr>
                <w:lang w:val="ru-RU"/>
              </w:rPr>
            </w:pPr>
          </w:p>
        </w:tc>
        <w:tc>
          <w:tcPr>
            <w:tcW w:w="283" w:type="dxa"/>
            <w:vAlign w:val="center"/>
          </w:tcPr>
          <w:p w:rsidR="00E502DC" w:rsidRPr="005B5A0B" w:rsidRDefault="00E502DC" w:rsidP="0078222D">
            <w:pPr>
              <w:jc w:val="center"/>
              <w:rPr>
                <w:lang w:val="ru-RU"/>
              </w:rPr>
            </w:pPr>
          </w:p>
        </w:tc>
        <w:tc>
          <w:tcPr>
            <w:tcW w:w="283" w:type="dxa"/>
            <w:vAlign w:val="center"/>
          </w:tcPr>
          <w:p w:rsidR="00E502DC" w:rsidRPr="005B5A0B" w:rsidRDefault="00E502DC" w:rsidP="0078222D">
            <w:pPr>
              <w:jc w:val="center"/>
              <w:rPr>
                <w:lang w:val="ru-RU"/>
              </w:rPr>
            </w:pPr>
          </w:p>
        </w:tc>
        <w:tc>
          <w:tcPr>
            <w:tcW w:w="283" w:type="dxa"/>
            <w:vAlign w:val="center"/>
          </w:tcPr>
          <w:p w:rsidR="00E502DC" w:rsidRPr="005B5A0B" w:rsidRDefault="00E502DC" w:rsidP="0078222D">
            <w:pPr>
              <w:jc w:val="center"/>
              <w:rPr>
                <w:lang w:val="ru-RU"/>
              </w:rPr>
            </w:pPr>
          </w:p>
        </w:tc>
        <w:tc>
          <w:tcPr>
            <w:tcW w:w="283" w:type="dxa"/>
            <w:vAlign w:val="center"/>
          </w:tcPr>
          <w:p w:rsidR="00E502DC" w:rsidRPr="005B5A0B" w:rsidRDefault="00E502DC" w:rsidP="0078222D">
            <w:pPr>
              <w:jc w:val="center"/>
              <w:rPr>
                <w:lang w:val="ru-RU"/>
              </w:rPr>
            </w:pPr>
          </w:p>
        </w:tc>
        <w:tc>
          <w:tcPr>
            <w:tcW w:w="283" w:type="dxa"/>
            <w:vAlign w:val="center"/>
          </w:tcPr>
          <w:p w:rsidR="00E502DC" w:rsidRPr="005B5A0B" w:rsidRDefault="00E502DC" w:rsidP="0078222D">
            <w:pPr>
              <w:jc w:val="center"/>
              <w:rPr>
                <w:lang w:val="ru-RU"/>
              </w:rPr>
            </w:pPr>
          </w:p>
        </w:tc>
        <w:tc>
          <w:tcPr>
            <w:tcW w:w="283" w:type="dxa"/>
            <w:vAlign w:val="center"/>
          </w:tcPr>
          <w:p w:rsidR="00E502DC" w:rsidRPr="005B5A0B" w:rsidRDefault="00E502DC" w:rsidP="0078222D">
            <w:pPr>
              <w:jc w:val="center"/>
              <w:rPr>
                <w:lang w:val="ru-RU"/>
              </w:rPr>
            </w:pPr>
          </w:p>
        </w:tc>
        <w:tc>
          <w:tcPr>
            <w:tcW w:w="283" w:type="dxa"/>
            <w:vAlign w:val="center"/>
          </w:tcPr>
          <w:p w:rsidR="00E502DC" w:rsidRPr="005B5A0B" w:rsidRDefault="00E502DC" w:rsidP="0078222D">
            <w:pPr>
              <w:jc w:val="center"/>
              <w:rPr>
                <w:lang w:val="ru-RU"/>
              </w:rPr>
            </w:pPr>
          </w:p>
        </w:tc>
        <w:tc>
          <w:tcPr>
            <w:tcW w:w="283" w:type="dxa"/>
            <w:vAlign w:val="center"/>
          </w:tcPr>
          <w:p w:rsidR="00E502DC" w:rsidRPr="005B5A0B" w:rsidRDefault="00E502DC" w:rsidP="0078222D">
            <w:pPr>
              <w:jc w:val="center"/>
              <w:rPr>
                <w:lang w:val="ru-RU"/>
              </w:rPr>
            </w:pPr>
          </w:p>
        </w:tc>
        <w:tc>
          <w:tcPr>
            <w:tcW w:w="283" w:type="dxa"/>
            <w:vAlign w:val="center"/>
          </w:tcPr>
          <w:p w:rsidR="00E502DC" w:rsidRPr="005B5A0B" w:rsidRDefault="00E502DC" w:rsidP="0078222D">
            <w:pPr>
              <w:jc w:val="center"/>
              <w:rPr>
                <w:lang w:val="ru-RU"/>
              </w:rPr>
            </w:pPr>
          </w:p>
        </w:tc>
        <w:tc>
          <w:tcPr>
            <w:tcW w:w="283" w:type="dxa"/>
            <w:vAlign w:val="center"/>
          </w:tcPr>
          <w:p w:rsidR="00E502DC" w:rsidRPr="005B5A0B" w:rsidRDefault="00E502DC" w:rsidP="0078222D">
            <w:pPr>
              <w:jc w:val="center"/>
              <w:rPr>
                <w:lang w:val="ru-RU"/>
              </w:rPr>
            </w:pPr>
          </w:p>
        </w:tc>
        <w:tc>
          <w:tcPr>
            <w:tcW w:w="283" w:type="dxa"/>
          </w:tcPr>
          <w:p w:rsidR="00E502DC" w:rsidRPr="005B5A0B" w:rsidRDefault="00E502DC" w:rsidP="0078222D">
            <w:pPr>
              <w:jc w:val="center"/>
              <w:rPr>
                <w:lang w:val="ru-RU"/>
              </w:rPr>
            </w:pPr>
          </w:p>
        </w:tc>
        <w:tc>
          <w:tcPr>
            <w:tcW w:w="283" w:type="dxa"/>
          </w:tcPr>
          <w:p w:rsidR="00E502DC" w:rsidRPr="005B5A0B" w:rsidRDefault="00E502DC" w:rsidP="0078222D">
            <w:pPr>
              <w:jc w:val="center"/>
              <w:rPr>
                <w:lang w:val="ru-RU"/>
              </w:rPr>
            </w:pPr>
          </w:p>
        </w:tc>
        <w:tc>
          <w:tcPr>
            <w:tcW w:w="283" w:type="dxa"/>
          </w:tcPr>
          <w:p w:rsidR="00E502DC" w:rsidRPr="005B5A0B" w:rsidRDefault="00E502DC" w:rsidP="0078222D">
            <w:pPr>
              <w:jc w:val="center"/>
              <w:rPr>
                <w:lang w:val="ru-RU"/>
              </w:rPr>
            </w:pPr>
          </w:p>
        </w:tc>
        <w:tc>
          <w:tcPr>
            <w:tcW w:w="283" w:type="dxa"/>
          </w:tcPr>
          <w:p w:rsidR="00E502DC" w:rsidRPr="005B5A0B" w:rsidRDefault="00E502DC" w:rsidP="0078222D">
            <w:pPr>
              <w:jc w:val="center"/>
              <w:rPr>
                <w:lang w:val="ru-RU"/>
              </w:rPr>
            </w:pPr>
          </w:p>
        </w:tc>
        <w:tc>
          <w:tcPr>
            <w:tcW w:w="283" w:type="dxa"/>
          </w:tcPr>
          <w:p w:rsidR="00E502DC" w:rsidRPr="005B5A0B" w:rsidRDefault="00E502DC" w:rsidP="0078222D">
            <w:pPr>
              <w:jc w:val="center"/>
              <w:rPr>
                <w:lang w:val="ru-RU"/>
              </w:rPr>
            </w:pPr>
          </w:p>
        </w:tc>
        <w:tc>
          <w:tcPr>
            <w:tcW w:w="283" w:type="dxa"/>
          </w:tcPr>
          <w:p w:rsidR="00E502DC" w:rsidRPr="005B5A0B" w:rsidRDefault="00E502DC" w:rsidP="0078222D">
            <w:pPr>
              <w:jc w:val="center"/>
              <w:rPr>
                <w:lang w:val="ru-RU"/>
              </w:rPr>
            </w:pPr>
          </w:p>
        </w:tc>
        <w:tc>
          <w:tcPr>
            <w:tcW w:w="283" w:type="dxa"/>
          </w:tcPr>
          <w:p w:rsidR="00E502DC" w:rsidRPr="005B5A0B" w:rsidRDefault="00E502DC" w:rsidP="0078222D">
            <w:pPr>
              <w:jc w:val="center"/>
              <w:rPr>
                <w:lang w:val="ru-RU"/>
              </w:rPr>
            </w:pPr>
          </w:p>
        </w:tc>
        <w:tc>
          <w:tcPr>
            <w:tcW w:w="283" w:type="dxa"/>
          </w:tcPr>
          <w:p w:rsidR="00E502DC" w:rsidRPr="005B5A0B" w:rsidRDefault="00E502DC" w:rsidP="0078222D">
            <w:pPr>
              <w:jc w:val="center"/>
              <w:rPr>
                <w:lang w:val="ru-RU"/>
              </w:rPr>
            </w:pPr>
          </w:p>
        </w:tc>
        <w:tc>
          <w:tcPr>
            <w:tcW w:w="283" w:type="dxa"/>
          </w:tcPr>
          <w:p w:rsidR="00E502DC" w:rsidRPr="005B5A0B" w:rsidRDefault="00E502DC" w:rsidP="0078222D">
            <w:pPr>
              <w:jc w:val="center"/>
              <w:rPr>
                <w:lang w:val="ru-RU"/>
              </w:rPr>
            </w:pPr>
          </w:p>
        </w:tc>
        <w:tc>
          <w:tcPr>
            <w:tcW w:w="283" w:type="dxa"/>
          </w:tcPr>
          <w:p w:rsidR="00E502DC" w:rsidRPr="005B5A0B" w:rsidRDefault="00E502DC" w:rsidP="0078222D">
            <w:pPr>
              <w:jc w:val="center"/>
              <w:rPr>
                <w:lang w:val="ru-RU"/>
              </w:rPr>
            </w:pPr>
          </w:p>
        </w:tc>
        <w:tc>
          <w:tcPr>
            <w:tcW w:w="283" w:type="dxa"/>
          </w:tcPr>
          <w:p w:rsidR="00E502DC" w:rsidRPr="005B5A0B" w:rsidRDefault="00E502DC" w:rsidP="0078222D">
            <w:pPr>
              <w:jc w:val="center"/>
              <w:rPr>
                <w:lang w:val="ru-RU"/>
              </w:rPr>
            </w:pPr>
          </w:p>
        </w:tc>
        <w:tc>
          <w:tcPr>
            <w:tcW w:w="283" w:type="dxa"/>
          </w:tcPr>
          <w:p w:rsidR="00E502DC" w:rsidRPr="005B5A0B" w:rsidRDefault="00E502DC" w:rsidP="0078222D">
            <w:pPr>
              <w:jc w:val="center"/>
              <w:rPr>
                <w:lang w:val="ru-RU"/>
              </w:rPr>
            </w:pPr>
          </w:p>
        </w:tc>
      </w:tr>
    </w:tbl>
    <w:p w:rsidR="00E502DC" w:rsidRPr="005B5A0B" w:rsidRDefault="00E502DC" w:rsidP="00E502DC">
      <w:pPr>
        <w:tabs>
          <w:tab w:val="left" w:pos="1276"/>
        </w:tabs>
        <w:jc w:val="both"/>
        <w:rPr>
          <w:i/>
          <w:color w:val="808080" w:themeColor="background1" w:themeShade="80"/>
          <w:sz w:val="16"/>
          <w:szCs w:val="16"/>
        </w:rPr>
      </w:pPr>
      <w:r w:rsidRPr="005B5A0B">
        <w:rPr>
          <w:i/>
          <w:color w:val="808080" w:themeColor="background1" w:themeShade="80"/>
          <w:sz w:val="16"/>
          <w:szCs w:val="16"/>
        </w:rPr>
        <w:t>Должность работника</w:t>
      </w:r>
    </w:p>
    <w:tbl>
      <w:tblPr>
        <w:tblStyle w:val="TableNormal11"/>
        <w:tblW w:w="6792" w:type="dxa"/>
        <w:tblInd w:w="5" w:type="dxa"/>
        <w:tblBorders>
          <w:bottom w:val="dotted" w:sz="4" w:space="0" w:color="auto"/>
          <w:insideH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E502DC" w:rsidRPr="005B5A0B" w:rsidTr="0078222D">
        <w:trPr>
          <w:trHeight w:hRule="exact" w:val="283"/>
        </w:trPr>
        <w:tc>
          <w:tcPr>
            <w:tcW w:w="283" w:type="dxa"/>
            <w:vAlign w:val="center"/>
          </w:tcPr>
          <w:p w:rsidR="00E502DC" w:rsidRPr="005B5A0B" w:rsidRDefault="00E502DC" w:rsidP="0078222D"/>
        </w:tc>
        <w:tc>
          <w:tcPr>
            <w:tcW w:w="283" w:type="dxa"/>
            <w:vAlign w:val="center"/>
          </w:tcPr>
          <w:p w:rsidR="00E502DC" w:rsidRPr="005B5A0B" w:rsidRDefault="00E502DC" w:rsidP="0078222D">
            <w:pPr>
              <w:jc w:val="center"/>
            </w:pPr>
          </w:p>
        </w:tc>
        <w:tc>
          <w:tcPr>
            <w:tcW w:w="283" w:type="dxa"/>
            <w:vAlign w:val="center"/>
          </w:tcPr>
          <w:p w:rsidR="00E502DC" w:rsidRPr="005B5A0B" w:rsidRDefault="00E502DC" w:rsidP="0078222D">
            <w:pPr>
              <w:jc w:val="center"/>
            </w:pPr>
          </w:p>
        </w:tc>
        <w:tc>
          <w:tcPr>
            <w:tcW w:w="283" w:type="dxa"/>
            <w:vAlign w:val="center"/>
          </w:tcPr>
          <w:p w:rsidR="00E502DC" w:rsidRPr="005B5A0B" w:rsidRDefault="00E502DC" w:rsidP="0078222D">
            <w:pPr>
              <w:jc w:val="center"/>
            </w:pPr>
          </w:p>
        </w:tc>
        <w:tc>
          <w:tcPr>
            <w:tcW w:w="283" w:type="dxa"/>
            <w:vAlign w:val="center"/>
          </w:tcPr>
          <w:p w:rsidR="00E502DC" w:rsidRPr="005B5A0B" w:rsidRDefault="00E502DC" w:rsidP="0078222D">
            <w:pPr>
              <w:jc w:val="center"/>
            </w:pPr>
          </w:p>
        </w:tc>
        <w:tc>
          <w:tcPr>
            <w:tcW w:w="283" w:type="dxa"/>
            <w:vAlign w:val="center"/>
          </w:tcPr>
          <w:p w:rsidR="00E502DC" w:rsidRPr="005B5A0B" w:rsidRDefault="00E502DC" w:rsidP="0078222D">
            <w:pPr>
              <w:jc w:val="center"/>
            </w:pPr>
          </w:p>
        </w:tc>
        <w:tc>
          <w:tcPr>
            <w:tcW w:w="283" w:type="dxa"/>
            <w:vAlign w:val="center"/>
          </w:tcPr>
          <w:p w:rsidR="00E502DC" w:rsidRPr="005B5A0B" w:rsidRDefault="00E502DC" w:rsidP="0078222D">
            <w:pPr>
              <w:jc w:val="center"/>
            </w:pPr>
          </w:p>
        </w:tc>
        <w:tc>
          <w:tcPr>
            <w:tcW w:w="283" w:type="dxa"/>
            <w:vAlign w:val="center"/>
          </w:tcPr>
          <w:p w:rsidR="00E502DC" w:rsidRPr="005B5A0B" w:rsidRDefault="00E502DC" w:rsidP="0078222D">
            <w:pPr>
              <w:jc w:val="center"/>
            </w:pPr>
          </w:p>
        </w:tc>
        <w:tc>
          <w:tcPr>
            <w:tcW w:w="283" w:type="dxa"/>
            <w:vAlign w:val="center"/>
          </w:tcPr>
          <w:p w:rsidR="00E502DC" w:rsidRPr="005B5A0B" w:rsidRDefault="00E502DC" w:rsidP="0078222D">
            <w:pPr>
              <w:jc w:val="center"/>
            </w:pPr>
          </w:p>
        </w:tc>
        <w:tc>
          <w:tcPr>
            <w:tcW w:w="283" w:type="dxa"/>
            <w:vAlign w:val="center"/>
          </w:tcPr>
          <w:p w:rsidR="00E502DC" w:rsidRPr="005B5A0B" w:rsidRDefault="00E502DC" w:rsidP="0078222D">
            <w:pPr>
              <w:jc w:val="center"/>
            </w:pPr>
          </w:p>
        </w:tc>
        <w:tc>
          <w:tcPr>
            <w:tcW w:w="283" w:type="dxa"/>
            <w:vAlign w:val="center"/>
          </w:tcPr>
          <w:p w:rsidR="00E502DC" w:rsidRPr="005B5A0B" w:rsidRDefault="00E502DC" w:rsidP="0078222D">
            <w:pPr>
              <w:jc w:val="center"/>
            </w:pPr>
          </w:p>
        </w:tc>
        <w:tc>
          <w:tcPr>
            <w:tcW w:w="283" w:type="dxa"/>
            <w:vAlign w:val="center"/>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r>
    </w:tbl>
    <w:p w:rsidR="00E502DC" w:rsidRPr="005B5A0B" w:rsidRDefault="00E502DC" w:rsidP="00E502DC">
      <w:pPr>
        <w:tabs>
          <w:tab w:val="left" w:pos="1276"/>
        </w:tabs>
        <w:jc w:val="both"/>
        <w:rPr>
          <w:i/>
          <w:color w:val="808080" w:themeColor="background1" w:themeShade="80"/>
          <w:sz w:val="16"/>
          <w:szCs w:val="16"/>
        </w:rPr>
      </w:pPr>
      <w:r w:rsidRPr="005B5A0B">
        <w:rPr>
          <w:i/>
          <w:color w:val="808080" w:themeColor="background1" w:themeShade="80"/>
          <w:sz w:val="16"/>
          <w:szCs w:val="16"/>
        </w:rPr>
        <w:t>Подразделение</w:t>
      </w:r>
    </w:p>
    <w:p w:rsidR="00E502DC" w:rsidRPr="005B5A0B" w:rsidRDefault="00E502DC" w:rsidP="00E502DC"/>
    <w:tbl>
      <w:tblPr>
        <w:tblStyle w:val="TableNormal11"/>
        <w:tblpPr w:leftFromText="180" w:rightFromText="180" w:vertAnchor="text" w:horzAnchor="page" w:tblpX="4191" w:tblpY="14"/>
        <w:tblW w:w="5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E502DC" w:rsidRPr="005B5A0B" w:rsidTr="0078222D">
        <w:trPr>
          <w:trHeight w:hRule="exact" w:val="283"/>
        </w:trPr>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c>
          <w:tcPr>
            <w:tcW w:w="283" w:type="dxa"/>
          </w:tcPr>
          <w:p w:rsidR="00E502DC" w:rsidRPr="005B5A0B" w:rsidRDefault="00E502DC" w:rsidP="0078222D">
            <w:pPr>
              <w:jc w:val="center"/>
            </w:pPr>
          </w:p>
        </w:tc>
      </w:tr>
    </w:tbl>
    <w:p w:rsidR="00E502DC" w:rsidRPr="005B5A0B" w:rsidRDefault="00E502DC" w:rsidP="00E502DC">
      <w:pPr>
        <w:tabs>
          <w:tab w:val="left" w:pos="1276"/>
        </w:tabs>
        <w:jc w:val="both"/>
      </w:pPr>
      <w:r w:rsidRPr="005B5A0B">
        <w:t>Регистрационный номер:</w:t>
      </w:r>
    </w:p>
    <w:p w:rsidR="00E502DC" w:rsidRPr="005B5A0B" w:rsidRDefault="00E502DC" w:rsidP="00E502DC">
      <w:pPr>
        <w:tabs>
          <w:tab w:val="left" w:pos="1276"/>
        </w:tabs>
        <w:rPr>
          <w:i/>
          <w:color w:val="808080" w:themeColor="background1" w:themeShade="80"/>
          <w:sz w:val="16"/>
          <w:szCs w:val="16"/>
        </w:rPr>
      </w:pPr>
    </w:p>
    <w:tbl>
      <w:tblPr>
        <w:tblStyle w:val="TableNormal2"/>
        <w:tblpPr w:leftFromText="180" w:rightFromText="180" w:vertAnchor="text" w:horzAnchor="page" w:tblpX="7857" w:tblpY="-11"/>
        <w:tblW w:w="28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170"/>
        <w:gridCol w:w="283"/>
        <w:gridCol w:w="283"/>
        <w:gridCol w:w="170"/>
        <w:gridCol w:w="236"/>
        <w:gridCol w:w="277"/>
        <w:gridCol w:w="283"/>
        <w:gridCol w:w="284"/>
        <w:gridCol w:w="284"/>
      </w:tblGrid>
      <w:tr w:rsidR="00E502DC" w:rsidRPr="00603ED5" w:rsidTr="0078222D">
        <w:trPr>
          <w:cantSplit/>
          <w:trHeight w:hRule="exact" w:val="283"/>
        </w:trPr>
        <w:tc>
          <w:tcPr>
            <w:tcW w:w="283" w:type="dxa"/>
            <w:tcBorders>
              <w:bottom w:val="dotted" w:sz="4" w:space="0" w:color="auto"/>
            </w:tcBorders>
            <w:vAlign w:val="center"/>
          </w:tcPr>
          <w:p w:rsidR="00E502DC" w:rsidRPr="005B5A0B" w:rsidRDefault="00E502DC" w:rsidP="0078222D">
            <w:pPr>
              <w:jc w:val="center"/>
              <w:rPr>
                <w:lang w:val="ru-RU"/>
              </w:rPr>
            </w:pPr>
          </w:p>
        </w:tc>
        <w:tc>
          <w:tcPr>
            <w:tcW w:w="283" w:type="dxa"/>
            <w:tcBorders>
              <w:bottom w:val="dotted" w:sz="4" w:space="0" w:color="auto"/>
            </w:tcBorders>
            <w:vAlign w:val="center"/>
          </w:tcPr>
          <w:p w:rsidR="00E502DC" w:rsidRPr="005B5A0B" w:rsidRDefault="00E502DC" w:rsidP="0078222D">
            <w:pPr>
              <w:jc w:val="center"/>
              <w:rPr>
                <w:lang w:val="ru-RU"/>
              </w:rPr>
            </w:pPr>
          </w:p>
        </w:tc>
        <w:tc>
          <w:tcPr>
            <w:tcW w:w="170" w:type="dxa"/>
            <w:tcBorders>
              <w:top w:val="nil"/>
              <w:bottom w:val="nil"/>
            </w:tcBorders>
            <w:vAlign w:val="center"/>
          </w:tcPr>
          <w:p w:rsidR="00E502DC" w:rsidRPr="005B5A0B" w:rsidRDefault="00E502DC" w:rsidP="0078222D">
            <w:pPr>
              <w:jc w:val="center"/>
            </w:pPr>
            <w:r w:rsidRPr="005B5A0B">
              <w:t>.</w:t>
            </w:r>
          </w:p>
        </w:tc>
        <w:tc>
          <w:tcPr>
            <w:tcW w:w="283" w:type="dxa"/>
            <w:tcBorders>
              <w:bottom w:val="dotted" w:sz="4" w:space="0" w:color="auto"/>
            </w:tcBorders>
            <w:vAlign w:val="center"/>
          </w:tcPr>
          <w:p w:rsidR="00E502DC" w:rsidRPr="005B5A0B" w:rsidRDefault="00E502DC" w:rsidP="0078222D">
            <w:pPr>
              <w:jc w:val="center"/>
            </w:pPr>
          </w:p>
        </w:tc>
        <w:tc>
          <w:tcPr>
            <w:tcW w:w="283" w:type="dxa"/>
            <w:tcBorders>
              <w:bottom w:val="dotted" w:sz="4" w:space="0" w:color="auto"/>
            </w:tcBorders>
            <w:vAlign w:val="center"/>
          </w:tcPr>
          <w:p w:rsidR="00E502DC" w:rsidRPr="005B5A0B" w:rsidRDefault="00E502DC" w:rsidP="0078222D">
            <w:pPr>
              <w:jc w:val="center"/>
            </w:pPr>
          </w:p>
        </w:tc>
        <w:tc>
          <w:tcPr>
            <w:tcW w:w="170" w:type="dxa"/>
            <w:tcBorders>
              <w:top w:val="nil"/>
              <w:bottom w:val="nil"/>
            </w:tcBorders>
            <w:vAlign w:val="center"/>
          </w:tcPr>
          <w:p w:rsidR="00E502DC" w:rsidRPr="005B5A0B" w:rsidRDefault="00E502DC" w:rsidP="0078222D">
            <w:pPr>
              <w:jc w:val="center"/>
            </w:pPr>
            <w:r w:rsidRPr="005B5A0B">
              <w:t>.</w:t>
            </w:r>
          </w:p>
        </w:tc>
        <w:tc>
          <w:tcPr>
            <w:tcW w:w="236" w:type="dxa"/>
            <w:tcBorders>
              <w:bottom w:val="dotted" w:sz="4" w:space="0" w:color="auto"/>
            </w:tcBorders>
            <w:vAlign w:val="center"/>
          </w:tcPr>
          <w:p w:rsidR="00E502DC" w:rsidRPr="005B5A0B" w:rsidRDefault="00E502DC" w:rsidP="0078222D">
            <w:pPr>
              <w:jc w:val="center"/>
            </w:pPr>
            <w:r w:rsidRPr="005B5A0B">
              <w:t>2</w:t>
            </w:r>
          </w:p>
        </w:tc>
        <w:tc>
          <w:tcPr>
            <w:tcW w:w="277" w:type="dxa"/>
            <w:tcBorders>
              <w:bottom w:val="dotted" w:sz="4" w:space="0" w:color="auto"/>
            </w:tcBorders>
            <w:vAlign w:val="center"/>
          </w:tcPr>
          <w:p w:rsidR="00E502DC" w:rsidRPr="005B5A0B" w:rsidRDefault="00E502DC" w:rsidP="0078222D">
            <w:pPr>
              <w:jc w:val="center"/>
            </w:pPr>
            <w:r w:rsidRPr="005B5A0B">
              <w:t>0</w:t>
            </w:r>
          </w:p>
        </w:tc>
        <w:tc>
          <w:tcPr>
            <w:tcW w:w="283" w:type="dxa"/>
            <w:tcBorders>
              <w:bottom w:val="dotted" w:sz="4" w:space="0" w:color="auto"/>
            </w:tcBorders>
            <w:vAlign w:val="center"/>
          </w:tcPr>
          <w:p w:rsidR="00E502DC" w:rsidRPr="005B5A0B" w:rsidRDefault="00E502DC" w:rsidP="0078222D">
            <w:pPr>
              <w:jc w:val="center"/>
            </w:pPr>
          </w:p>
        </w:tc>
        <w:tc>
          <w:tcPr>
            <w:tcW w:w="284" w:type="dxa"/>
            <w:tcBorders>
              <w:bottom w:val="dotted" w:sz="4" w:space="0" w:color="auto"/>
            </w:tcBorders>
            <w:vAlign w:val="center"/>
          </w:tcPr>
          <w:p w:rsidR="00E502DC" w:rsidRPr="005B5A0B" w:rsidRDefault="00E502DC" w:rsidP="0078222D">
            <w:pPr>
              <w:jc w:val="center"/>
            </w:pPr>
          </w:p>
        </w:tc>
        <w:tc>
          <w:tcPr>
            <w:tcW w:w="284" w:type="dxa"/>
            <w:tcBorders>
              <w:top w:val="nil"/>
              <w:bottom w:val="nil"/>
              <w:right w:val="nil"/>
            </w:tcBorders>
          </w:tcPr>
          <w:p w:rsidR="00E502DC" w:rsidRPr="005B5A0B" w:rsidRDefault="00E502DC" w:rsidP="0078222D">
            <w:pPr>
              <w:jc w:val="center"/>
            </w:pPr>
            <w:r w:rsidRPr="005B5A0B">
              <w:t>г.</w:t>
            </w:r>
          </w:p>
        </w:tc>
      </w:tr>
    </w:tbl>
    <w:p w:rsidR="00E502DC" w:rsidRDefault="00E502DC" w:rsidP="00E502DC">
      <w:pPr>
        <w:tabs>
          <w:tab w:val="left" w:pos="1276"/>
        </w:tabs>
        <w:jc w:val="both"/>
        <w:rPr>
          <w:i/>
          <w:color w:val="808080" w:themeColor="background1" w:themeShade="80"/>
          <w:sz w:val="16"/>
          <w:szCs w:val="16"/>
          <w:lang w:val="en-US"/>
        </w:rPr>
      </w:pP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p>
    <w:p w:rsidR="00E502DC" w:rsidRDefault="00E502DC" w:rsidP="00E502DC">
      <w:pPr>
        <w:tabs>
          <w:tab w:val="left" w:pos="1276"/>
        </w:tabs>
        <w:jc w:val="both"/>
        <w:rPr>
          <w:i/>
          <w:color w:val="808080" w:themeColor="background1" w:themeShade="80"/>
          <w:sz w:val="16"/>
          <w:szCs w:val="16"/>
          <w:lang w:val="en-US"/>
        </w:rPr>
      </w:pPr>
    </w:p>
    <w:p w:rsidR="00E502DC" w:rsidRPr="005B5A0B" w:rsidRDefault="00E502DC" w:rsidP="00E502DC">
      <w:pPr>
        <w:tabs>
          <w:tab w:val="left" w:pos="1276"/>
        </w:tabs>
        <w:jc w:val="both"/>
      </w:pP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sidRPr="005B5A0B">
        <w:rPr>
          <w:i/>
          <w:color w:val="808080" w:themeColor="background1" w:themeShade="80"/>
          <w:sz w:val="16"/>
          <w:szCs w:val="16"/>
        </w:rPr>
        <w:t xml:space="preserve"> </w:t>
      </w:r>
      <w:r>
        <w:rPr>
          <w:i/>
          <w:color w:val="808080" w:themeColor="background1" w:themeShade="80"/>
          <w:sz w:val="16"/>
          <w:szCs w:val="16"/>
          <w:lang w:val="en-US"/>
        </w:rPr>
        <w:t xml:space="preserve"> </w:t>
      </w:r>
      <w:r w:rsidRPr="005B5A0B">
        <w:rPr>
          <w:i/>
          <w:color w:val="808080" w:themeColor="background1" w:themeShade="80"/>
          <w:sz w:val="16"/>
          <w:szCs w:val="16"/>
        </w:rPr>
        <w:t xml:space="preserve"> (дата регистрации)</w:t>
      </w:r>
    </w:p>
    <w:p w:rsidR="00E502DC" w:rsidRDefault="00E502DC" w:rsidP="00E502DC">
      <w:pPr>
        <w:tabs>
          <w:tab w:val="left" w:pos="1276"/>
        </w:tabs>
        <w:jc w:val="both"/>
        <w:rPr>
          <w:i/>
        </w:rPr>
      </w:pPr>
    </w:p>
    <w:p w:rsidR="00E502DC" w:rsidRDefault="00E502DC" w:rsidP="00E502DC">
      <w:pPr>
        <w:tabs>
          <w:tab w:val="left" w:pos="1276"/>
        </w:tabs>
        <w:jc w:val="both"/>
        <w:rPr>
          <w:sz w:val="20"/>
          <w:szCs w:val="20"/>
        </w:rPr>
      </w:pPr>
    </w:p>
    <w:p w:rsidR="004174FD" w:rsidRPr="002C4858" w:rsidRDefault="004174FD" w:rsidP="002C4858"/>
    <w:sectPr w:rsidR="004174FD" w:rsidRPr="002C4858" w:rsidSect="002C4858">
      <w:headerReference w:type="default" r:id="rId9"/>
      <w:footerReference w:type="default" r:id="rId10"/>
      <w:pgSz w:w="11906" w:h="16838"/>
      <w:pgMar w:top="1134" w:right="850" w:bottom="709" w:left="993" w:header="426"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6E" w:rsidRDefault="00895E6E" w:rsidP="00D30FD6">
      <w:pPr>
        <w:spacing w:after="0" w:line="240" w:lineRule="auto"/>
      </w:pPr>
      <w:r>
        <w:separator/>
      </w:r>
    </w:p>
  </w:endnote>
  <w:endnote w:type="continuationSeparator" w:id="0">
    <w:p w:rsidR="00895E6E" w:rsidRDefault="00895E6E" w:rsidP="00D3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163109"/>
      <w:docPartObj>
        <w:docPartGallery w:val="Page Numbers (Bottom of Page)"/>
        <w:docPartUnique/>
      </w:docPartObj>
    </w:sdtPr>
    <w:sdtEndPr>
      <w:rPr>
        <w:sz w:val="20"/>
        <w:szCs w:val="20"/>
      </w:rPr>
    </w:sdtEndPr>
    <w:sdtContent>
      <w:p w:rsidR="00D30FD6" w:rsidRPr="00D30FD6" w:rsidRDefault="00D30FD6">
        <w:pPr>
          <w:pStyle w:val="aa"/>
          <w:jc w:val="right"/>
          <w:rPr>
            <w:sz w:val="20"/>
            <w:szCs w:val="20"/>
          </w:rPr>
        </w:pPr>
        <w:r w:rsidRPr="00D30FD6">
          <w:rPr>
            <w:sz w:val="20"/>
            <w:szCs w:val="20"/>
          </w:rPr>
          <w:fldChar w:fldCharType="begin"/>
        </w:r>
        <w:r w:rsidRPr="00D30FD6">
          <w:rPr>
            <w:sz w:val="20"/>
            <w:szCs w:val="20"/>
          </w:rPr>
          <w:instrText>PAGE   \* MERGEFORMAT</w:instrText>
        </w:r>
        <w:r w:rsidRPr="00D30FD6">
          <w:rPr>
            <w:sz w:val="20"/>
            <w:szCs w:val="20"/>
          </w:rPr>
          <w:fldChar w:fldCharType="separate"/>
        </w:r>
        <w:r w:rsidR="003506F7">
          <w:rPr>
            <w:noProof/>
            <w:sz w:val="20"/>
            <w:szCs w:val="20"/>
          </w:rPr>
          <w:t>2</w:t>
        </w:r>
        <w:r w:rsidRPr="00D30FD6">
          <w:rPr>
            <w:sz w:val="20"/>
            <w:szCs w:val="20"/>
          </w:rPr>
          <w:fldChar w:fldCharType="end"/>
        </w:r>
      </w:p>
    </w:sdtContent>
  </w:sdt>
  <w:p w:rsidR="00D30FD6" w:rsidRDefault="00D30F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6E" w:rsidRDefault="00895E6E" w:rsidP="00D30FD6">
      <w:pPr>
        <w:spacing w:after="0" w:line="240" w:lineRule="auto"/>
      </w:pPr>
      <w:r>
        <w:separator/>
      </w:r>
    </w:p>
  </w:footnote>
  <w:footnote w:type="continuationSeparator" w:id="0">
    <w:p w:rsidR="00895E6E" w:rsidRDefault="00895E6E" w:rsidP="00D30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FD6" w:rsidRDefault="00D30FD6" w:rsidP="00D30FD6">
    <w:pPr>
      <w:pStyle w:val="a8"/>
      <w:ind w:left="-1276"/>
    </w:pPr>
    <w:r w:rsidRPr="00C92715">
      <w:rPr>
        <w:b/>
        <w:noProof/>
        <w:sz w:val="16"/>
        <w:szCs w:val="16"/>
        <w:lang w:eastAsia="ru-RU"/>
      </w:rPr>
      <w:drawing>
        <wp:inline distT="0" distB="0" distL="0" distR="0" wp14:anchorId="3CA9670D" wp14:editId="49E32FFE">
          <wp:extent cx="2562225" cy="36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4C2"/>
    <w:multiLevelType w:val="hybridMultilevel"/>
    <w:tmpl w:val="31F6F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6223A"/>
    <w:multiLevelType w:val="hybridMultilevel"/>
    <w:tmpl w:val="FAB21DF8"/>
    <w:lvl w:ilvl="0" w:tplc="BFBC3064">
      <w:start w:val="1"/>
      <w:numFmt w:val="decimal"/>
      <w:lvlText w:val="%1)"/>
      <w:lvlJc w:val="left"/>
      <w:pPr>
        <w:ind w:left="933" w:hanging="360"/>
      </w:pPr>
      <w:rPr>
        <w:rFonts w:hint="default"/>
      </w:rPr>
    </w:lvl>
    <w:lvl w:ilvl="1" w:tplc="04190019" w:tentative="1">
      <w:start w:val="1"/>
      <w:numFmt w:val="lowerLetter"/>
      <w:lvlText w:val="%2."/>
      <w:lvlJc w:val="left"/>
      <w:pPr>
        <w:ind w:left="1653" w:hanging="360"/>
      </w:pPr>
    </w:lvl>
    <w:lvl w:ilvl="2" w:tplc="0419001B" w:tentative="1">
      <w:start w:val="1"/>
      <w:numFmt w:val="lowerRoman"/>
      <w:lvlText w:val="%3."/>
      <w:lvlJc w:val="right"/>
      <w:pPr>
        <w:ind w:left="2373" w:hanging="180"/>
      </w:p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2">
    <w:nsid w:val="021E61C2"/>
    <w:multiLevelType w:val="hybridMultilevel"/>
    <w:tmpl w:val="58D09D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9B614E"/>
    <w:multiLevelType w:val="hybridMultilevel"/>
    <w:tmpl w:val="940C0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65DE6"/>
    <w:multiLevelType w:val="hybridMultilevel"/>
    <w:tmpl w:val="34F032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007663A"/>
    <w:multiLevelType w:val="hybridMultilevel"/>
    <w:tmpl w:val="F50428D0"/>
    <w:lvl w:ilvl="0" w:tplc="4CE8AFC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0342917"/>
    <w:multiLevelType w:val="hybridMultilevel"/>
    <w:tmpl w:val="01D6EE08"/>
    <w:lvl w:ilvl="0" w:tplc="4CE8A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3E6560"/>
    <w:multiLevelType w:val="hybridMultilevel"/>
    <w:tmpl w:val="9FE2439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2FF17D7E"/>
    <w:multiLevelType w:val="hybridMultilevel"/>
    <w:tmpl w:val="585C2A2E"/>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2FFF7C11"/>
    <w:multiLevelType w:val="hybridMultilevel"/>
    <w:tmpl w:val="D3145622"/>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40943207"/>
    <w:multiLevelType w:val="hybridMultilevel"/>
    <w:tmpl w:val="E2B00144"/>
    <w:lvl w:ilvl="0" w:tplc="4CE8AFC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49CF3F06"/>
    <w:multiLevelType w:val="hybridMultilevel"/>
    <w:tmpl w:val="2AECF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C231FE"/>
    <w:multiLevelType w:val="hybridMultilevel"/>
    <w:tmpl w:val="2564DB9A"/>
    <w:lvl w:ilvl="0" w:tplc="4CE8A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356EBD"/>
    <w:multiLevelType w:val="hybridMultilevel"/>
    <w:tmpl w:val="3BACC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643258"/>
    <w:multiLevelType w:val="hybridMultilevel"/>
    <w:tmpl w:val="4B3A6A56"/>
    <w:lvl w:ilvl="0" w:tplc="07E4EEC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685A18E6"/>
    <w:multiLevelType w:val="hybridMultilevel"/>
    <w:tmpl w:val="EAC2D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763CB7"/>
    <w:multiLevelType w:val="hybridMultilevel"/>
    <w:tmpl w:val="0BC49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2817C1"/>
    <w:multiLevelType w:val="hybridMultilevel"/>
    <w:tmpl w:val="5E763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10"/>
  </w:num>
  <w:num w:numId="5">
    <w:abstractNumId w:val="1"/>
  </w:num>
  <w:num w:numId="6">
    <w:abstractNumId w:val="5"/>
  </w:num>
  <w:num w:numId="7">
    <w:abstractNumId w:val="7"/>
  </w:num>
  <w:num w:numId="8">
    <w:abstractNumId w:val="6"/>
  </w:num>
  <w:num w:numId="9">
    <w:abstractNumId w:val="13"/>
  </w:num>
  <w:num w:numId="10">
    <w:abstractNumId w:val="16"/>
  </w:num>
  <w:num w:numId="11">
    <w:abstractNumId w:val="3"/>
  </w:num>
  <w:num w:numId="12">
    <w:abstractNumId w:val="2"/>
  </w:num>
  <w:num w:numId="13">
    <w:abstractNumId w:val="0"/>
  </w:num>
  <w:num w:numId="14">
    <w:abstractNumId w:val="11"/>
  </w:num>
  <w:num w:numId="15">
    <w:abstractNumId w:val="17"/>
  </w:num>
  <w:num w:numId="16">
    <w:abstractNumId w:val="4"/>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EF"/>
    <w:rsid w:val="000A2E27"/>
    <w:rsid w:val="001C0364"/>
    <w:rsid w:val="001E490C"/>
    <w:rsid w:val="002A1520"/>
    <w:rsid w:val="002A265F"/>
    <w:rsid w:val="002B2CD1"/>
    <w:rsid w:val="002C4858"/>
    <w:rsid w:val="00315875"/>
    <w:rsid w:val="003506F7"/>
    <w:rsid w:val="004174FD"/>
    <w:rsid w:val="00554323"/>
    <w:rsid w:val="00580F6B"/>
    <w:rsid w:val="005A77F6"/>
    <w:rsid w:val="005D174C"/>
    <w:rsid w:val="005E657D"/>
    <w:rsid w:val="005F1176"/>
    <w:rsid w:val="006353EF"/>
    <w:rsid w:val="00685E77"/>
    <w:rsid w:val="006D3209"/>
    <w:rsid w:val="007271BC"/>
    <w:rsid w:val="00772014"/>
    <w:rsid w:val="007C3BAD"/>
    <w:rsid w:val="008905A3"/>
    <w:rsid w:val="0089109A"/>
    <w:rsid w:val="00895E6E"/>
    <w:rsid w:val="009271AB"/>
    <w:rsid w:val="00987FCB"/>
    <w:rsid w:val="0099484F"/>
    <w:rsid w:val="00A62F9F"/>
    <w:rsid w:val="00A84AD2"/>
    <w:rsid w:val="00AE14F1"/>
    <w:rsid w:val="00B11E31"/>
    <w:rsid w:val="00B46B9E"/>
    <w:rsid w:val="00C02C7A"/>
    <w:rsid w:val="00C446ED"/>
    <w:rsid w:val="00C54992"/>
    <w:rsid w:val="00CA1F81"/>
    <w:rsid w:val="00D13469"/>
    <w:rsid w:val="00D21889"/>
    <w:rsid w:val="00D30FD6"/>
    <w:rsid w:val="00E31949"/>
    <w:rsid w:val="00E502DC"/>
    <w:rsid w:val="00F0674C"/>
    <w:rsid w:val="00FC5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53EF"/>
    <w:rPr>
      <w:b/>
      <w:bCs/>
    </w:rPr>
  </w:style>
  <w:style w:type="character" w:customStyle="1" w:styleId="bitalic">
    <w:name w:val="bitalic"/>
    <w:basedOn w:val="a0"/>
    <w:rsid w:val="006353EF"/>
  </w:style>
  <w:style w:type="paragraph" w:styleId="a4">
    <w:name w:val="Balloon Text"/>
    <w:basedOn w:val="a"/>
    <w:link w:val="a5"/>
    <w:uiPriority w:val="99"/>
    <w:semiHidden/>
    <w:unhideWhenUsed/>
    <w:rsid w:val="006353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353EF"/>
    <w:rPr>
      <w:rFonts w:ascii="Segoe UI" w:hAnsi="Segoe UI" w:cs="Segoe UI"/>
      <w:sz w:val="18"/>
      <w:szCs w:val="18"/>
    </w:rPr>
  </w:style>
  <w:style w:type="paragraph" w:styleId="a6">
    <w:name w:val="List Paragraph"/>
    <w:basedOn w:val="a"/>
    <w:uiPriority w:val="34"/>
    <w:qFormat/>
    <w:rsid w:val="00772014"/>
    <w:pPr>
      <w:ind w:left="720"/>
      <w:contextualSpacing/>
    </w:pPr>
  </w:style>
  <w:style w:type="character" w:styleId="a7">
    <w:name w:val="Hyperlink"/>
    <w:uiPriority w:val="99"/>
    <w:unhideWhenUsed/>
    <w:rsid w:val="00D21889"/>
    <w:rPr>
      <w:color w:val="0000FF"/>
      <w:u w:val="single"/>
    </w:rPr>
  </w:style>
  <w:style w:type="paragraph" w:styleId="a8">
    <w:name w:val="header"/>
    <w:basedOn w:val="a"/>
    <w:link w:val="a9"/>
    <w:unhideWhenUsed/>
    <w:rsid w:val="00D30FD6"/>
    <w:pPr>
      <w:tabs>
        <w:tab w:val="center" w:pos="4677"/>
        <w:tab w:val="right" w:pos="9355"/>
      </w:tabs>
      <w:spacing w:after="0" w:line="240" w:lineRule="auto"/>
    </w:pPr>
  </w:style>
  <w:style w:type="character" w:customStyle="1" w:styleId="a9">
    <w:name w:val="Верхний колонтитул Знак"/>
    <w:basedOn w:val="a0"/>
    <w:link w:val="a8"/>
    <w:rsid w:val="00D30FD6"/>
  </w:style>
  <w:style w:type="paragraph" w:styleId="aa">
    <w:name w:val="footer"/>
    <w:basedOn w:val="a"/>
    <w:link w:val="ab"/>
    <w:uiPriority w:val="99"/>
    <w:unhideWhenUsed/>
    <w:rsid w:val="00D30F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0FD6"/>
  </w:style>
  <w:style w:type="paragraph" w:styleId="ac">
    <w:name w:val="endnote text"/>
    <w:basedOn w:val="a"/>
    <w:link w:val="ad"/>
    <w:uiPriority w:val="99"/>
    <w:semiHidden/>
    <w:unhideWhenUsed/>
    <w:rsid w:val="004174FD"/>
    <w:pPr>
      <w:spacing w:after="0" w:line="240" w:lineRule="auto"/>
    </w:pPr>
    <w:rPr>
      <w:sz w:val="20"/>
      <w:szCs w:val="20"/>
    </w:rPr>
  </w:style>
  <w:style w:type="character" w:customStyle="1" w:styleId="ad">
    <w:name w:val="Текст концевой сноски Знак"/>
    <w:basedOn w:val="a0"/>
    <w:link w:val="ac"/>
    <w:uiPriority w:val="99"/>
    <w:semiHidden/>
    <w:rsid w:val="004174FD"/>
    <w:rPr>
      <w:sz w:val="20"/>
      <w:szCs w:val="20"/>
    </w:rPr>
  </w:style>
  <w:style w:type="character" w:styleId="ae">
    <w:name w:val="endnote reference"/>
    <w:basedOn w:val="a0"/>
    <w:uiPriority w:val="99"/>
    <w:semiHidden/>
    <w:unhideWhenUsed/>
    <w:rsid w:val="004174FD"/>
    <w:rPr>
      <w:vertAlign w:val="superscript"/>
    </w:rPr>
  </w:style>
  <w:style w:type="paragraph" w:styleId="af">
    <w:name w:val="footnote text"/>
    <w:basedOn w:val="a"/>
    <w:link w:val="af0"/>
    <w:uiPriority w:val="99"/>
    <w:semiHidden/>
    <w:unhideWhenUsed/>
    <w:rsid w:val="004174FD"/>
    <w:pPr>
      <w:spacing w:after="0" w:line="240" w:lineRule="auto"/>
    </w:pPr>
    <w:rPr>
      <w:sz w:val="20"/>
      <w:szCs w:val="20"/>
    </w:rPr>
  </w:style>
  <w:style w:type="character" w:customStyle="1" w:styleId="af0">
    <w:name w:val="Текст сноски Знак"/>
    <w:basedOn w:val="a0"/>
    <w:link w:val="af"/>
    <w:uiPriority w:val="99"/>
    <w:semiHidden/>
    <w:rsid w:val="004174FD"/>
    <w:rPr>
      <w:sz w:val="20"/>
      <w:szCs w:val="20"/>
    </w:rPr>
  </w:style>
  <w:style w:type="character" w:styleId="af1">
    <w:name w:val="footnote reference"/>
    <w:basedOn w:val="a0"/>
    <w:uiPriority w:val="99"/>
    <w:semiHidden/>
    <w:unhideWhenUsed/>
    <w:rsid w:val="004174FD"/>
    <w:rPr>
      <w:vertAlign w:val="superscript"/>
    </w:rPr>
  </w:style>
  <w:style w:type="table" w:customStyle="1" w:styleId="TableNormal2">
    <w:name w:val="Table Normal2"/>
    <w:uiPriority w:val="2"/>
    <w:semiHidden/>
    <w:unhideWhenUsed/>
    <w:qFormat/>
    <w:rsid w:val="002C485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1"/>
    <w:basedOn w:val="a1"/>
    <w:next w:val="af2"/>
    <w:uiPriority w:val="59"/>
    <w:rsid w:val="002C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2C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502DC"/>
    <w:pPr>
      <w:widowControl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53EF"/>
    <w:rPr>
      <w:b/>
      <w:bCs/>
    </w:rPr>
  </w:style>
  <w:style w:type="character" w:customStyle="1" w:styleId="bitalic">
    <w:name w:val="bitalic"/>
    <w:basedOn w:val="a0"/>
    <w:rsid w:val="006353EF"/>
  </w:style>
  <w:style w:type="paragraph" w:styleId="a4">
    <w:name w:val="Balloon Text"/>
    <w:basedOn w:val="a"/>
    <w:link w:val="a5"/>
    <w:uiPriority w:val="99"/>
    <w:semiHidden/>
    <w:unhideWhenUsed/>
    <w:rsid w:val="006353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353EF"/>
    <w:rPr>
      <w:rFonts w:ascii="Segoe UI" w:hAnsi="Segoe UI" w:cs="Segoe UI"/>
      <w:sz w:val="18"/>
      <w:szCs w:val="18"/>
    </w:rPr>
  </w:style>
  <w:style w:type="paragraph" w:styleId="a6">
    <w:name w:val="List Paragraph"/>
    <w:basedOn w:val="a"/>
    <w:uiPriority w:val="34"/>
    <w:qFormat/>
    <w:rsid w:val="00772014"/>
    <w:pPr>
      <w:ind w:left="720"/>
      <w:contextualSpacing/>
    </w:pPr>
  </w:style>
  <w:style w:type="character" w:styleId="a7">
    <w:name w:val="Hyperlink"/>
    <w:uiPriority w:val="99"/>
    <w:unhideWhenUsed/>
    <w:rsid w:val="00D21889"/>
    <w:rPr>
      <w:color w:val="0000FF"/>
      <w:u w:val="single"/>
    </w:rPr>
  </w:style>
  <w:style w:type="paragraph" w:styleId="a8">
    <w:name w:val="header"/>
    <w:basedOn w:val="a"/>
    <w:link w:val="a9"/>
    <w:unhideWhenUsed/>
    <w:rsid w:val="00D30FD6"/>
    <w:pPr>
      <w:tabs>
        <w:tab w:val="center" w:pos="4677"/>
        <w:tab w:val="right" w:pos="9355"/>
      </w:tabs>
      <w:spacing w:after="0" w:line="240" w:lineRule="auto"/>
    </w:pPr>
  </w:style>
  <w:style w:type="character" w:customStyle="1" w:styleId="a9">
    <w:name w:val="Верхний колонтитул Знак"/>
    <w:basedOn w:val="a0"/>
    <w:link w:val="a8"/>
    <w:rsid w:val="00D30FD6"/>
  </w:style>
  <w:style w:type="paragraph" w:styleId="aa">
    <w:name w:val="footer"/>
    <w:basedOn w:val="a"/>
    <w:link w:val="ab"/>
    <w:uiPriority w:val="99"/>
    <w:unhideWhenUsed/>
    <w:rsid w:val="00D30F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0FD6"/>
  </w:style>
  <w:style w:type="paragraph" w:styleId="ac">
    <w:name w:val="endnote text"/>
    <w:basedOn w:val="a"/>
    <w:link w:val="ad"/>
    <w:uiPriority w:val="99"/>
    <w:semiHidden/>
    <w:unhideWhenUsed/>
    <w:rsid w:val="004174FD"/>
    <w:pPr>
      <w:spacing w:after="0" w:line="240" w:lineRule="auto"/>
    </w:pPr>
    <w:rPr>
      <w:sz w:val="20"/>
      <w:szCs w:val="20"/>
    </w:rPr>
  </w:style>
  <w:style w:type="character" w:customStyle="1" w:styleId="ad">
    <w:name w:val="Текст концевой сноски Знак"/>
    <w:basedOn w:val="a0"/>
    <w:link w:val="ac"/>
    <w:uiPriority w:val="99"/>
    <w:semiHidden/>
    <w:rsid w:val="004174FD"/>
    <w:rPr>
      <w:sz w:val="20"/>
      <w:szCs w:val="20"/>
    </w:rPr>
  </w:style>
  <w:style w:type="character" w:styleId="ae">
    <w:name w:val="endnote reference"/>
    <w:basedOn w:val="a0"/>
    <w:uiPriority w:val="99"/>
    <w:semiHidden/>
    <w:unhideWhenUsed/>
    <w:rsid w:val="004174FD"/>
    <w:rPr>
      <w:vertAlign w:val="superscript"/>
    </w:rPr>
  </w:style>
  <w:style w:type="paragraph" w:styleId="af">
    <w:name w:val="footnote text"/>
    <w:basedOn w:val="a"/>
    <w:link w:val="af0"/>
    <w:uiPriority w:val="99"/>
    <w:semiHidden/>
    <w:unhideWhenUsed/>
    <w:rsid w:val="004174FD"/>
    <w:pPr>
      <w:spacing w:after="0" w:line="240" w:lineRule="auto"/>
    </w:pPr>
    <w:rPr>
      <w:sz w:val="20"/>
      <w:szCs w:val="20"/>
    </w:rPr>
  </w:style>
  <w:style w:type="character" w:customStyle="1" w:styleId="af0">
    <w:name w:val="Текст сноски Знак"/>
    <w:basedOn w:val="a0"/>
    <w:link w:val="af"/>
    <w:uiPriority w:val="99"/>
    <w:semiHidden/>
    <w:rsid w:val="004174FD"/>
    <w:rPr>
      <w:sz w:val="20"/>
      <w:szCs w:val="20"/>
    </w:rPr>
  </w:style>
  <w:style w:type="character" w:styleId="af1">
    <w:name w:val="footnote reference"/>
    <w:basedOn w:val="a0"/>
    <w:uiPriority w:val="99"/>
    <w:semiHidden/>
    <w:unhideWhenUsed/>
    <w:rsid w:val="004174FD"/>
    <w:rPr>
      <w:vertAlign w:val="superscript"/>
    </w:rPr>
  </w:style>
  <w:style w:type="table" w:customStyle="1" w:styleId="TableNormal2">
    <w:name w:val="Table Normal2"/>
    <w:uiPriority w:val="2"/>
    <w:semiHidden/>
    <w:unhideWhenUsed/>
    <w:qFormat/>
    <w:rsid w:val="002C4858"/>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1"/>
    <w:basedOn w:val="a1"/>
    <w:next w:val="af2"/>
    <w:uiPriority w:val="59"/>
    <w:rsid w:val="002C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2C4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502DC"/>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46738">
      <w:bodyDiv w:val="1"/>
      <w:marLeft w:val="0"/>
      <w:marRight w:val="0"/>
      <w:marTop w:val="0"/>
      <w:marBottom w:val="0"/>
      <w:divBdr>
        <w:top w:val="none" w:sz="0" w:space="0" w:color="auto"/>
        <w:left w:val="none" w:sz="0" w:space="0" w:color="auto"/>
        <w:bottom w:val="none" w:sz="0" w:space="0" w:color="auto"/>
        <w:right w:val="none" w:sz="0" w:space="0" w:color="auto"/>
      </w:divBdr>
      <w:divsChild>
        <w:div w:id="1707828498">
          <w:marLeft w:val="0"/>
          <w:marRight w:val="0"/>
          <w:marTop w:val="0"/>
          <w:marBottom w:val="0"/>
          <w:divBdr>
            <w:top w:val="none" w:sz="0" w:space="0" w:color="auto"/>
            <w:left w:val="none" w:sz="0" w:space="0" w:color="auto"/>
            <w:bottom w:val="none" w:sz="0" w:space="0" w:color="auto"/>
            <w:right w:val="none" w:sz="0" w:space="0" w:color="auto"/>
          </w:divBdr>
        </w:div>
      </w:divsChild>
    </w:div>
    <w:div w:id="447897993">
      <w:bodyDiv w:val="1"/>
      <w:marLeft w:val="0"/>
      <w:marRight w:val="0"/>
      <w:marTop w:val="0"/>
      <w:marBottom w:val="0"/>
      <w:divBdr>
        <w:top w:val="none" w:sz="0" w:space="0" w:color="auto"/>
        <w:left w:val="none" w:sz="0" w:space="0" w:color="auto"/>
        <w:bottom w:val="none" w:sz="0" w:space="0" w:color="auto"/>
        <w:right w:val="none" w:sz="0" w:space="0" w:color="auto"/>
      </w:divBdr>
      <w:divsChild>
        <w:div w:id="1457600797">
          <w:marLeft w:val="0"/>
          <w:marRight w:val="0"/>
          <w:marTop w:val="0"/>
          <w:marBottom w:val="0"/>
          <w:divBdr>
            <w:top w:val="none" w:sz="0" w:space="0" w:color="auto"/>
            <w:left w:val="none" w:sz="0" w:space="0" w:color="auto"/>
            <w:bottom w:val="none" w:sz="0" w:space="0" w:color="auto"/>
            <w:right w:val="none" w:sz="0" w:space="0" w:color="auto"/>
          </w:divBdr>
        </w:div>
      </w:divsChild>
    </w:div>
    <w:div w:id="9820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7075-3B32-4934-B100-FF6A1D97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1091</Words>
  <Characters>6222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cp:lastPrinted>2019-05-15T06:58:00Z</cp:lastPrinted>
  <dcterms:created xsi:type="dcterms:W3CDTF">2019-09-11T05:51:00Z</dcterms:created>
  <dcterms:modified xsi:type="dcterms:W3CDTF">2019-09-23T12:33:00Z</dcterms:modified>
</cp:coreProperties>
</file>